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507B60" w:rsidRDefault="00640419">
      <w:pPr>
        <w:spacing w:after="0" w:line="240" w:lineRule="auto"/>
        <w:jc w:val="center"/>
        <w:rPr>
          <w:rFonts w:ascii="Arial Black" w:hAnsi="Arial Black"/>
          <w:b/>
          <w:color w:val="3333FF"/>
          <w:sz w:val="24"/>
          <w:szCs w:val="24"/>
        </w:rPr>
      </w:pPr>
      <w:r w:rsidRPr="00507B60">
        <w:rPr>
          <w:rFonts w:ascii="Times New Roman"/>
          <w:color w:val="3333FF"/>
          <w:sz w:val="24"/>
          <w:szCs w:val="24"/>
        </w:rPr>
        <w:t xml:space="preserve">Cyngor Cymuned </w:t>
      </w:r>
      <w:r w:rsidRPr="00507B60">
        <w:rPr>
          <w:rFonts w:ascii="Times New Roman"/>
          <w:b/>
          <w:color w:val="3333FF"/>
          <w:sz w:val="24"/>
          <w:szCs w:val="24"/>
        </w:rPr>
        <w:t>Carreghofa</w:t>
      </w:r>
      <w:r w:rsidRPr="00507B60">
        <w:rPr>
          <w:rFonts w:ascii="Times New Roman"/>
          <w:color w:val="3333FF"/>
          <w:sz w:val="24"/>
          <w:szCs w:val="24"/>
        </w:rPr>
        <w:t xml:space="preserve"> Community Council</w:t>
      </w:r>
    </w:p>
    <w:p w14:paraId="2B08B6AA" w14:textId="77777777" w:rsidR="0094393E" w:rsidRPr="00507B60" w:rsidRDefault="0094393E" w:rsidP="0009403D">
      <w:pPr>
        <w:spacing w:after="0" w:line="240" w:lineRule="auto"/>
        <w:rPr>
          <w:rFonts w:ascii="Comic Sans MS" w:hAnsi="Comic Sans MS"/>
          <w:b/>
          <w:bCs/>
          <w:color w:val="FF0000"/>
          <w:sz w:val="24"/>
          <w:szCs w:val="24"/>
        </w:rPr>
      </w:pPr>
    </w:p>
    <w:p w14:paraId="7BA6ACA6" w14:textId="4B7E1FBE" w:rsidR="00B014C5" w:rsidRPr="00507B60" w:rsidRDefault="00640419" w:rsidP="00C1053E">
      <w:pPr>
        <w:spacing w:after="0" w:line="240" w:lineRule="auto"/>
        <w:jc w:val="center"/>
        <w:rPr>
          <w:rFonts w:ascii="Times New Roman"/>
          <w:sz w:val="24"/>
          <w:szCs w:val="24"/>
        </w:rPr>
      </w:pPr>
      <w:r w:rsidRPr="00507B60">
        <w:rPr>
          <w:rFonts w:ascii="Times New Roman"/>
          <w:sz w:val="24"/>
          <w:szCs w:val="24"/>
        </w:rPr>
        <w:t>Minutes of the M</w:t>
      </w:r>
      <w:r w:rsidR="00AF7E6D" w:rsidRPr="00507B60">
        <w:rPr>
          <w:rFonts w:ascii="Times New Roman"/>
          <w:sz w:val="24"/>
          <w:szCs w:val="24"/>
        </w:rPr>
        <w:t xml:space="preserve">eeting held on Tuesday </w:t>
      </w:r>
      <w:r w:rsidR="00227450" w:rsidRPr="00507B60">
        <w:rPr>
          <w:rFonts w:ascii="Times New Roman"/>
          <w:sz w:val="24"/>
          <w:szCs w:val="24"/>
        </w:rPr>
        <w:t>5</w:t>
      </w:r>
      <w:r w:rsidR="00227450" w:rsidRPr="00507B60">
        <w:rPr>
          <w:rFonts w:ascii="Times New Roman"/>
          <w:sz w:val="24"/>
          <w:szCs w:val="24"/>
          <w:vertAlign w:val="superscript"/>
        </w:rPr>
        <w:t>th</w:t>
      </w:r>
      <w:r w:rsidR="00227450" w:rsidRPr="00507B60">
        <w:rPr>
          <w:rFonts w:ascii="Times New Roman"/>
          <w:sz w:val="24"/>
          <w:szCs w:val="24"/>
        </w:rPr>
        <w:t xml:space="preserve"> March</w:t>
      </w:r>
      <w:r w:rsidR="00C1053E" w:rsidRPr="00507B60">
        <w:rPr>
          <w:rFonts w:ascii="Times New Roman"/>
          <w:sz w:val="24"/>
          <w:szCs w:val="24"/>
        </w:rPr>
        <w:t xml:space="preserve"> </w:t>
      </w:r>
      <w:r w:rsidR="00903298" w:rsidRPr="00507B60">
        <w:rPr>
          <w:rFonts w:ascii="Times New Roman"/>
          <w:sz w:val="24"/>
          <w:szCs w:val="24"/>
        </w:rPr>
        <w:t>202</w:t>
      </w:r>
      <w:r w:rsidR="008F599E" w:rsidRPr="00507B60">
        <w:rPr>
          <w:rFonts w:ascii="Times New Roman"/>
          <w:sz w:val="24"/>
          <w:szCs w:val="24"/>
        </w:rPr>
        <w:t>4</w:t>
      </w:r>
    </w:p>
    <w:p w14:paraId="443A546A" w14:textId="77777777" w:rsidR="00B014C5" w:rsidRPr="00507B60" w:rsidRDefault="00640419">
      <w:pPr>
        <w:spacing w:after="0" w:line="240" w:lineRule="auto"/>
        <w:jc w:val="center"/>
        <w:rPr>
          <w:rFonts w:ascii="Times New Roman"/>
          <w:sz w:val="24"/>
          <w:szCs w:val="24"/>
        </w:rPr>
      </w:pPr>
      <w:r w:rsidRPr="00507B60">
        <w:rPr>
          <w:rFonts w:ascii="Times New Roman"/>
          <w:sz w:val="24"/>
          <w:szCs w:val="24"/>
        </w:rPr>
        <w:t xml:space="preserve"> at Llanymynech Village Hall</w:t>
      </w:r>
    </w:p>
    <w:p w14:paraId="1D6046D1" w14:textId="23599969" w:rsidR="00227450" w:rsidRPr="00507B60" w:rsidRDefault="00227450">
      <w:pPr>
        <w:spacing w:after="0" w:line="240" w:lineRule="auto"/>
        <w:jc w:val="center"/>
        <w:rPr>
          <w:rFonts w:ascii="Times New Roman"/>
          <w:sz w:val="24"/>
          <w:szCs w:val="24"/>
        </w:rPr>
      </w:pPr>
      <w:r w:rsidRPr="00507B60">
        <w:rPr>
          <w:rFonts w:ascii="Times New Roman"/>
          <w:sz w:val="24"/>
          <w:szCs w:val="24"/>
        </w:rPr>
        <w:t>(February meeting moved from 27</w:t>
      </w:r>
      <w:r w:rsidRPr="00507B60">
        <w:rPr>
          <w:rFonts w:ascii="Times New Roman"/>
          <w:sz w:val="24"/>
          <w:szCs w:val="24"/>
          <w:vertAlign w:val="superscript"/>
        </w:rPr>
        <w:t>th</w:t>
      </w:r>
      <w:r w:rsidRPr="00507B60">
        <w:rPr>
          <w:rFonts w:ascii="Times New Roman"/>
          <w:sz w:val="24"/>
          <w:szCs w:val="24"/>
        </w:rPr>
        <w:t xml:space="preserve"> February 2024)</w:t>
      </w:r>
    </w:p>
    <w:p w14:paraId="0CC546F2" w14:textId="77777777" w:rsidR="00B014C5" w:rsidRPr="00507B60" w:rsidRDefault="00B014C5">
      <w:pPr>
        <w:spacing w:after="0" w:line="240" w:lineRule="auto"/>
        <w:rPr>
          <w:rFonts w:ascii="Times New Roman"/>
          <w:sz w:val="24"/>
          <w:szCs w:val="24"/>
        </w:rPr>
      </w:pPr>
    </w:p>
    <w:p w14:paraId="073F5CA1" w14:textId="77777777" w:rsidR="00B014C5" w:rsidRPr="00507B60" w:rsidRDefault="00640419" w:rsidP="00972D55">
      <w:pPr>
        <w:spacing w:after="0" w:line="240" w:lineRule="auto"/>
        <w:ind w:firstLine="720"/>
        <w:jc w:val="both"/>
        <w:rPr>
          <w:rFonts w:ascii="Times New Roman"/>
          <w:sz w:val="24"/>
          <w:szCs w:val="24"/>
        </w:rPr>
      </w:pPr>
      <w:r w:rsidRPr="00507B60">
        <w:rPr>
          <w:rFonts w:ascii="Times New Roman"/>
          <w:sz w:val="24"/>
          <w:szCs w:val="24"/>
        </w:rPr>
        <w:t xml:space="preserve">Present: </w:t>
      </w:r>
    </w:p>
    <w:p w14:paraId="5058D8E0" w14:textId="3505D979" w:rsidR="00B85D54" w:rsidRPr="00507B60" w:rsidRDefault="00B85D54" w:rsidP="00FB5E64">
      <w:pPr>
        <w:spacing w:after="4" w:line="252" w:lineRule="auto"/>
        <w:ind w:left="720" w:right="14" w:firstLine="720"/>
        <w:jc w:val="both"/>
        <w:rPr>
          <w:rFonts w:ascii="Times New Roman"/>
          <w:sz w:val="24"/>
          <w:szCs w:val="24"/>
        </w:rPr>
      </w:pPr>
      <w:r w:rsidRPr="00507B60">
        <w:rPr>
          <w:rFonts w:ascii="Times New Roman"/>
          <w:sz w:val="24"/>
          <w:szCs w:val="24"/>
        </w:rPr>
        <w:t>Cllr R Dover</w:t>
      </w:r>
      <w:r w:rsidR="00151D7F" w:rsidRPr="00507B60">
        <w:rPr>
          <w:rFonts w:ascii="Times New Roman"/>
          <w:sz w:val="24"/>
          <w:szCs w:val="24"/>
        </w:rPr>
        <w:t xml:space="preserve"> (Chairman)</w:t>
      </w:r>
    </w:p>
    <w:p w14:paraId="1C66B551" w14:textId="77777777" w:rsidR="000C41AC" w:rsidRPr="00507B60" w:rsidRDefault="000C41AC" w:rsidP="000C41AC">
      <w:pPr>
        <w:spacing w:after="4" w:line="252" w:lineRule="auto"/>
        <w:ind w:left="720" w:right="14" w:firstLine="720"/>
        <w:jc w:val="both"/>
        <w:rPr>
          <w:rFonts w:ascii="Times New Roman"/>
          <w:sz w:val="24"/>
          <w:szCs w:val="24"/>
        </w:rPr>
      </w:pPr>
      <w:r w:rsidRPr="00507B60">
        <w:rPr>
          <w:rFonts w:ascii="Times New Roman"/>
          <w:sz w:val="24"/>
          <w:szCs w:val="24"/>
        </w:rPr>
        <w:t>Cllr C Savage</w:t>
      </w:r>
    </w:p>
    <w:p w14:paraId="681C6599" w14:textId="2110FBC9" w:rsidR="0067014C" w:rsidRPr="00507B60" w:rsidRDefault="0067014C" w:rsidP="0067014C">
      <w:pPr>
        <w:spacing w:after="4" w:line="252" w:lineRule="auto"/>
        <w:ind w:left="720" w:right="14" w:firstLine="720"/>
        <w:jc w:val="both"/>
        <w:rPr>
          <w:rFonts w:ascii="Times New Roman"/>
          <w:sz w:val="24"/>
          <w:szCs w:val="24"/>
        </w:rPr>
      </w:pPr>
      <w:r w:rsidRPr="00507B60">
        <w:rPr>
          <w:rFonts w:ascii="Times New Roman"/>
          <w:sz w:val="24"/>
          <w:szCs w:val="24"/>
        </w:rPr>
        <w:t xml:space="preserve">Cllr. I Done </w:t>
      </w:r>
    </w:p>
    <w:p w14:paraId="681EF7EB" w14:textId="4A2EB26C" w:rsidR="00151D7F" w:rsidRPr="00507B60" w:rsidRDefault="00151D7F" w:rsidP="00FB5E64">
      <w:pPr>
        <w:spacing w:after="4" w:line="252" w:lineRule="auto"/>
        <w:ind w:left="720" w:right="14" w:firstLine="720"/>
        <w:jc w:val="both"/>
        <w:rPr>
          <w:rFonts w:ascii="Times New Roman"/>
          <w:sz w:val="24"/>
          <w:szCs w:val="24"/>
        </w:rPr>
      </w:pPr>
      <w:r w:rsidRPr="00507B60">
        <w:rPr>
          <w:rFonts w:ascii="Times New Roman"/>
          <w:sz w:val="24"/>
          <w:szCs w:val="24"/>
        </w:rPr>
        <w:t>Cllr J Fynes</w:t>
      </w:r>
    </w:p>
    <w:p w14:paraId="19DEDF1D" w14:textId="1622298A" w:rsidR="00FE0544" w:rsidRPr="00507B60" w:rsidRDefault="00FE0544" w:rsidP="00FB5E64">
      <w:pPr>
        <w:spacing w:after="4" w:line="252" w:lineRule="auto"/>
        <w:ind w:left="720" w:right="14" w:firstLine="720"/>
        <w:jc w:val="both"/>
        <w:rPr>
          <w:rFonts w:ascii="Times New Roman"/>
          <w:sz w:val="24"/>
          <w:szCs w:val="24"/>
        </w:rPr>
      </w:pPr>
      <w:r w:rsidRPr="00507B60">
        <w:rPr>
          <w:rFonts w:ascii="Times New Roman"/>
          <w:sz w:val="24"/>
          <w:szCs w:val="24"/>
        </w:rPr>
        <w:t>Cllr C Hall</w:t>
      </w:r>
    </w:p>
    <w:p w14:paraId="467F46E1" w14:textId="77777777" w:rsidR="0067014C" w:rsidRPr="00507B60" w:rsidRDefault="0067014C" w:rsidP="0067014C">
      <w:pPr>
        <w:spacing w:after="4" w:line="252" w:lineRule="auto"/>
        <w:ind w:left="720" w:right="14" w:firstLine="720"/>
        <w:rPr>
          <w:rFonts w:ascii="Times New Roman"/>
          <w:sz w:val="24"/>
          <w:szCs w:val="24"/>
        </w:rPr>
      </w:pPr>
      <w:r w:rsidRPr="00507B60">
        <w:rPr>
          <w:rFonts w:ascii="Times New Roman"/>
          <w:sz w:val="24"/>
          <w:szCs w:val="24"/>
        </w:rPr>
        <w:t>Cllr. F James</w:t>
      </w:r>
    </w:p>
    <w:p w14:paraId="25FE80D0" w14:textId="1AF15932" w:rsidR="009250EA" w:rsidRPr="00507B60" w:rsidRDefault="009250EA" w:rsidP="00FB5E64">
      <w:pPr>
        <w:spacing w:after="4" w:line="252" w:lineRule="auto"/>
        <w:ind w:left="720" w:right="14" w:firstLine="720"/>
        <w:jc w:val="both"/>
        <w:rPr>
          <w:rFonts w:ascii="Times New Roman"/>
          <w:sz w:val="24"/>
          <w:szCs w:val="24"/>
        </w:rPr>
      </w:pPr>
      <w:r w:rsidRPr="00507B60">
        <w:rPr>
          <w:rFonts w:ascii="Times New Roman"/>
          <w:sz w:val="24"/>
          <w:szCs w:val="24"/>
        </w:rPr>
        <w:t>Cllr C Jones</w:t>
      </w:r>
    </w:p>
    <w:p w14:paraId="34521D3F" w14:textId="6606DB57" w:rsidR="00B85D54" w:rsidRPr="00507B60" w:rsidRDefault="00B85D54" w:rsidP="00FB5E64">
      <w:pPr>
        <w:spacing w:after="4" w:line="252" w:lineRule="auto"/>
        <w:ind w:left="720" w:right="14" w:firstLine="720"/>
        <w:jc w:val="both"/>
        <w:rPr>
          <w:rFonts w:ascii="Times New Roman"/>
          <w:sz w:val="24"/>
          <w:szCs w:val="24"/>
        </w:rPr>
      </w:pPr>
      <w:r w:rsidRPr="00507B60">
        <w:rPr>
          <w:rFonts w:ascii="Times New Roman"/>
          <w:sz w:val="24"/>
          <w:szCs w:val="24"/>
        </w:rPr>
        <w:t>Cllr I Parry</w:t>
      </w:r>
    </w:p>
    <w:p w14:paraId="704459CB" w14:textId="77777777" w:rsidR="003A6886" w:rsidRPr="00507B60" w:rsidRDefault="003A6886" w:rsidP="00FB5E64">
      <w:pPr>
        <w:spacing w:after="4" w:line="252" w:lineRule="auto"/>
        <w:ind w:left="720" w:right="14" w:firstLine="720"/>
        <w:jc w:val="both"/>
        <w:rPr>
          <w:rFonts w:ascii="Times New Roman"/>
          <w:sz w:val="24"/>
          <w:szCs w:val="24"/>
        </w:rPr>
      </w:pPr>
    </w:p>
    <w:p w14:paraId="75CA67D7" w14:textId="77777777" w:rsidR="00B854DC" w:rsidRPr="00507B60" w:rsidRDefault="00B854DC" w:rsidP="00972D55">
      <w:pPr>
        <w:spacing w:after="0" w:line="240" w:lineRule="auto"/>
        <w:ind w:firstLine="720"/>
        <w:jc w:val="both"/>
        <w:rPr>
          <w:rFonts w:ascii="Times New Roman"/>
          <w:sz w:val="24"/>
          <w:szCs w:val="24"/>
        </w:rPr>
      </w:pPr>
      <w:r w:rsidRPr="00507B60">
        <w:rPr>
          <w:rFonts w:ascii="Times New Roman"/>
          <w:sz w:val="24"/>
          <w:szCs w:val="24"/>
        </w:rPr>
        <w:t>In attendance:</w:t>
      </w:r>
    </w:p>
    <w:p w14:paraId="11D18B9F" w14:textId="77777777" w:rsidR="000C41AC" w:rsidRPr="00507B60" w:rsidRDefault="000C41AC" w:rsidP="000C41AC">
      <w:pPr>
        <w:spacing w:after="0" w:line="240" w:lineRule="auto"/>
        <w:ind w:firstLine="720"/>
        <w:jc w:val="both"/>
        <w:rPr>
          <w:rFonts w:ascii="Times New Roman"/>
          <w:sz w:val="24"/>
          <w:szCs w:val="24"/>
        </w:rPr>
      </w:pPr>
      <w:r w:rsidRPr="00507B60">
        <w:rPr>
          <w:rFonts w:ascii="Times New Roman"/>
          <w:sz w:val="24"/>
          <w:szCs w:val="24"/>
        </w:rPr>
        <w:t>Mr M. Donkin: Clerk to the Council</w:t>
      </w:r>
    </w:p>
    <w:p w14:paraId="2EE5FC20" w14:textId="77777777" w:rsidR="000C41AC" w:rsidRPr="00507B60" w:rsidRDefault="000C41AC" w:rsidP="000C41AC">
      <w:pPr>
        <w:spacing w:after="0" w:line="240" w:lineRule="auto"/>
        <w:ind w:firstLine="720"/>
        <w:jc w:val="both"/>
        <w:rPr>
          <w:rFonts w:ascii="Times New Roman"/>
          <w:sz w:val="24"/>
          <w:szCs w:val="24"/>
        </w:rPr>
      </w:pPr>
      <w:r w:rsidRPr="00507B60">
        <w:rPr>
          <w:rFonts w:ascii="Times New Roman"/>
          <w:sz w:val="24"/>
          <w:szCs w:val="24"/>
        </w:rPr>
        <w:t>County Cllr Arwel Jones</w:t>
      </w:r>
    </w:p>
    <w:p w14:paraId="653CC22E" w14:textId="77777777" w:rsidR="000C41AC" w:rsidRPr="00507B60" w:rsidRDefault="000C41AC">
      <w:pPr>
        <w:spacing w:after="0" w:line="240" w:lineRule="auto"/>
        <w:rPr>
          <w:rFonts w:ascii="Times New Roman"/>
          <w:sz w:val="24"/>
          <w:szCs w:val="24"/>
        </w:rPr>
      </w:pPr>
    </w:p>
    <w:tbl>
      <w:tblPr>
        <w:tblW w:w="9781" w:type="dxa"/>
        <w:tblLook w:val="01E0" w:firstRow="1" w:lastRow="1" w:firstColumn="1" w:lastColumn="1" w:noHBand="0" w:noVBand="0"/>
      </w:tblPr>
      <w:tblGrid>
        <w:gridCol w:w="10002"/>
      </w:tblGrid>
      <w:tr w:rsidR="00B014C5" w:rsidRPr="00507B60"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507B60" w:rsidRDefault="00C76F2D" w:rsidP="00C76F2D">
            <w:pPr>
              <w:spacing w:after="0" w:line="240" w:lineRule="auto"/>
              <w:rPr>
                <w:rFonts w:ascii="Times New Roman"/>
                <w:b/>
                <w:sz w:val="24"/>
                <w:szCs w:val="24"/>
              </w:rPr>
            </w:pPr>
            <w:r w:rsidRPr="00507B60">
              <w:rPr>
                <w:rFonts w:ascii="Times New Roman"/>
                <w:b/>
                <w:sz w:val="24"/>
                <w:szCs w:val="24"/>
              </w:rPr>
              <w:t>1.</w:t>
            </w:r>
            <w:r w:rsidR="00640419" w:rsidRPr="00507B60">
              <w:rPr>
                <w:rFonts w:ascii="Times New Roman"/>
                <w:b/>
                <w:sz w:val="24"/>
                <w:szCs w:val="24"/>
              </w:rPr>
              <w:t>Apologies for absence</w:t>
            </w:r>
            <w:r w:rsidR="00D81234" w:rsidRPr="00507B60">
              <w:rPr>
                <w:rFonts w:ascii="Times New Roman"/>
                <w:b/>
                <w:sz w:val="24"/>
                <w:szCs w:val="24"/>
              </w:rPr>
              <w:t xml:space="preserve">       </w:t>
            </w:r>
          </w:p>
          <w:p w14:paraId="33FF0100" w14:textId="28B87273" w:rsidR="0067014C" w:rsidRPr="00507B60" w:rsidRDefault="00972D55" w:rsidP="0067014C">
            <w:pPr>
              <w:spacing w:after="4" w:line="252" w:lineRule="auto"/>
              <w:ind w:right="14"/>
              <w:jc w:val="both"/>
              <w:rPr>
                <w:rFonts w:ascii="Times New Roman"/>
                <w:sz w:val="24"/>
                <w:szCs w:val="24"/>
              </w:rPr>
            </w:pPr>
            <w:r w:rsidRPr="00507B60">
              <w:rPr>
                <w:rFonts w:ascii="Times New Roman"/>
                <w:sz w:val="24"/>
                <w:szCs w:val="24"/>
              </w:rPr>
              <w:t xml:space="preserve"> </w:t>
            </w:r>
            <w:r w:rsidR="003851A0" w:rsidRPr="00507B60">
              <w:rPr>
                <w:rFonts w:ascii="Times New Roman"/>
                <w:sz w:val="24"/>
                <w:szCs w:val="24"/>
              </w:rPr>
              <w:t xml:space="preserve">                       </w:t>
            </w:r>
          </w:p>
          <w:p w14:paraId="41D34086" w14:textId="14967BE3" w:rsidR="003C3B54" w:rsidRPr="00507B60" w:rsidRDefault="00FE0544" w:rsidP="00CB022A">
            <w:pPr>
              <w:spacing w:after="4" w:line="252" w:lineRule="auto"/>
              <w:ind w:right="14"/>
              <w:jc w:val="both"/>
              <w:rPr>
                <w:rFonts w:ascii="Times New Roman"/>
                <w:sz w:val="24"/>
                <w:szCs w:val="24"/>
              </w:rPr>
            </w:pPr>
            <w:r w:rsidRPr="00507B60">
              <w:rPr>
                <w:rFonts w:ascii="Times New Roman"/>
                <w:sz w:val="24"/>
                <w:szCs w:val="24"/>
              </w:rPr>
              <w:t>None</w:t>
            </w:r>
            <w:r w:rsidR="003C3B54" w:rsidRPr="00507B60">
              <w:rPr>
                <w:rFonts w:ascii="Times New Roman"/>
                <w:sz w:val="24"/>
                <w:szCs w:val="24"/>
              </w:rPr>
              <w:t xml:space="preserve">                                </w:t>
            </w:r>
          </w:p>
        </w:tc>
      </w:tr>
      <w:tr w:rsidR="00B014C5" w:rsidRPr="00507B60"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507B60" w:rsidRDefault="00640419">
            <w:pPr>
              <w:spacing w:after="0" w:line="240" w:lineRule="auto"/>
              <w:rPr>
                <w:rFonts w:ascii="Times New Roman"/>
                <w:b/>
                <w:sz w:val="24"/>
                <w:szCs w:val="24"/>
              </w:rPr>
            </w:pPr>
            <w:r w:rsidRPr="00507B60">
              <w:rPr>
                <w:rFonts w:ascii="Times New Roman"/>
                <w:b/>
                <w:sz w:val="24"/>
                <w:szCs w:val="24"/>
              </w:rPr>
              <w:t>2. To record Declarations of Interest in items on the agenda</w:t>
            </w:r>
          </w:p>
          <w:p w14:paraId="0EE6ECDA" w14:textId="77777777" w:rsidR="000A3C11" w:rsidRPr="00507B60" w:rsidRDefault="000A3C11" w:rsidP="00903298">
            <w:pPr>
              <w:spacing w:after="0" w:line="240" w:lineRule="auto"/>
              <w:rPr>
                <w:rFonts w:ascii="Times New Roman"/>
                <w:sz w:val="24"/>
                <w:szCs w:val="24"/>
              </w:rPr>
            </w:pPr>
          </w:p>
          <w:p w14:paraId="40F6E557" w14:textId="5E605631" w:rsidR="00903298" w:rsidRPr="00507B60" w:rsidRDefault="000C41AC" w:rsidP="00726D46">
            <w:pPr>
              <w:spacing w:after="0" w:line="240" w:lineRule="auto"/>
              <w:rPr>
                <w:rFonts w:ascii="Times New Roman"/>
                <w:sz w:val="24"/>
                <w:szCs w:val="24"/>
              </w:rPr>
            </w:pPr>
            <w:r w:rsidRPr="00507B60">
              <w:rPr>
                <w:rFonts w:ascii="Times New Roman"/>
                <w:sz w:val="24"/>
                <w:szCs w:val="24"/>
              </w:rPr>
              <w:t>None</w:t>
            </w:r>
          </w:p>
        </w:tc>
      </w:tr>
      <w:tr w:rsidR="00B014C5" w:rsidRPr="00507B60"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147BA9DA" w:rsidR="00B014C5" w:rsidRPr="00507B60" w:rsidRDefault="00623EEC">
            <w:pPr>
              <w:spacing w:after="0" w:line="240" w:lineRule="auto"/>
              <w:rPr>
                <w:rFonts w:ascii="Times New Roman"/>
                <w:b/>
                <w:sz w:val="24"/>
                <w:szCs w:val="24"/>
              </w:rPr>
            </w:pPr>
            <w:r w:rsidRPr="00507B60">
              <w:rPr>
                <w:rFonts w:ascii="Times New Roman"/>
                <w:b/>
                <w:sz w:val="24"/>
                <w:szCs w:val="24"/>
              </w:rPr>
              <w:t>3</w:t>
            </w:r>
            <w:r w:rsidR="00640419" w:rsidRPr="00507B60">
              <w:rPr>
                <w:rFonts w:ascii="Times New Roman"/>
                <w:b/>
                <w:sz w:val="24"/>
                <w:szCs w:val="24"/>
              </w:rPr>
              <w:t>. To confirm the minutes of the mee</w:t>
            </w:r>
            <w:r w:rsidR="00936432" w:rsidRPr="00507B60">
              <w:rPr>
                <w:rFonts w:ascii="Times New Roman"/>
                <w:b/>
                <w:sz w:val="24"/>
                <w:szCs w:val="24"/>
              </w:rPr>
              <w:t xml:space="preserve">ting held on </w:t>
            </w:r>
            <w:r w:rsidR="00E92ABE" w:rsidRPr="00507B60">
              <w:rPr>
                <w:rFonts w:ascii="Times New Roman"/>
                <w:b/>
                <w:sz w:val="24"/>
                <w:szCs w:val="24"/>
              </w:rPr>
              <w:t xml:space="preserve">Tuesday </w:t>
            </w:r>
            <w:r w:rsidR="00227450" w:rsidRPr="00507B60">
              <w:rPr>
                <w:rFonts w:ascii="Times New Roman"/>
                <w:b/>
                <w:sz w:val="24"/>
                <w:szCs w:val="24"/>
              </w:rPr>
              <w:t>30</w:t>
            </w:r>
            <w:r w:rsidR="00227450" w:rsidRPr="00507B60">
              <w:rPr>
                <w:rFonts w:ascii="Times New Roman"/>
                <w:b/>
                <w:sz w:val="24"/>
                <w:szCs w:val="24"/>
                <w:vertAlign w:val="superscript"/>
              </w:rPr>
              <w:t>th</w:t>
            </w:r>
            <w:r w:rsidR="00227450" w:rsidRPr="00507B60">
              <w:rPr>
                <w:rFonts w:ascii="Times New Roman"/>
                <w:b/>
                <w:sz w:val="24"/>
                <w:szCs w:val="24"/>
              </w:rPr>
              <w:t xml:space="preserve"> January </w:t>
            </w:r>
            <w:r w:rsidR="00640419" w:rsidRPr="00507B60">
              <w:rPr>
                <w:rFonts w:ascii="Times New Roman"/>
                <w:b/>
                <w:sz w:val="24"/>
                <w:szCs w:val="24"/>
              </w:rPr>
              <w:t>202</w:t>
            </w:r>
            <w:r w:rsidR="00227450" w:rsidRPr="00507B60">
              <w:rPr>
                <w:rFonts w:ascii="Times New Roman"/>
                <w:b/>
                <w:sz w:val="24"/>
                <w:szCs w:val="24"/>
              </w:rPr>
              <w:t>4</w:t>
            </w:r>
          </w:p>
          <w:p w14:paraId="3C676151" w14:textId="77777777" w:rsidR="00A04CFF" w:rsidRPr="00507B60" w:rsidRDefault="00A04CFF">
            <w:pPr>
              <w:spacing w:after="0" w:line="240" w:lineRule="auto"/>
              <w:rPr>
                <w:rFonts w:ascii="Times New Roman"/>
                <w:b/>
                <w:sz w:val="24"/>
                <w:szCs w:val="24"/>
              </w:rPr>
            </w:pPr>
          </w:p>
          <w:p w14:paraId="199E7AC7" w14:textId="1995660C" w:rsidR="00116CAC" w:rsidRPr="00507B60" w:rsidRDefault="0045005B" w:rsidP="003207DB">
            <w:pPr>
              <w:tabs>
                <w:tab w:val="left" w:pos="6804"/>
              </w:tabs>
              <w:spacing w:after="0" w:line="240" w:lineRule="auto"/>
              <w:rPr>
                <w:rFonts w:ascii="Times New Roman"/>
                <w:sz w:val="24"/>
                <w:szCs w:val="24"/>
              </w:rPr>
            </w:pPr>
            <w:r w:rsidRPr="00507B60">
              <w:rPr>
                <w:rFonts w:ascii="Times New Roman"/>
                <w:sz w:val="24"/>
                <w:szCs w:val="24"/>
              </w:rPr>
              <w:t>The m</w:t>
            </w:r>
            <w:r w:rsidR="00936432" w:rsidRPr="00507B60">
              <w:rPr>
                <w:rFonts w:ascii="Times New Roman"/>
                <w:sz w:val="24"/>
                <w:szCs w:val="24"/>
              </w:rPr>
              <w:t>inutes of the</w:t>
            </w:r>
            <w:r w:rsidR="00903298" w:rsidRPr="00507B60">
              <w:rPr>
                <w:rFonts w:ascii="Times New Roman"/>
                <w:sz w:val="24"/>
                <w:szCs w:val="24"/>
              </w:rPr>
              <w:t xml:space="preserve"> meeting held on </w:t>
            </w:r>
            <w:r w:rsidR="00227450" w:rsidRPr="00507B60">
              <w:rPr>
                <w:rFonts w:ascii="Times New Roman"/>
                <w:sz w:val="24"/>
                <w:szCs w:val="24"/>
              </w:rPr>
              <w:t>30</w:t>
            </w:r>
            <w:r w:rsidR="00227450" w:rsidRPr="00507B60">
              <w:rPr>
                <w:rFonts w:ascii="Times New Roman"/>
                <w:sz w:val="24"/>
                <w:szCs w:val="24"/>
                <w:vertAlign w:val="superscript"/>
              </w:rPr>
              <w:t>th</w:t>
            </w:r>
            <w:r w:rsidR="00227450" w:rsidRPr="00507B60">
              <w:rPr>
                <w:rFonts w:ascii="Times New Roman"/>
                <w:sz w:val="24"/>
                <w:szCs w:val="24"/>
              </w:rPr>
              <w:t xml:space="preserve"> January</w:t>
            </w:r>
            <w:r w:rsidR="0096376A" w:rsidRPr="00507B60">
              <w:rPr>
                <w:rFonts w:ascii="Times New Roman"/>
                <w:sz w:val="24"/>
                <w:szCs w:val="24"/>
              </w:rPr>
              <w:t xml:space="preserve"> were</w:t>
            </w:r>
            <w:r w:rsidRPr="00507B60">
              <w:rPr>
                <w:rFonts w:ascii="Times New Roman"/>
                <w:sz w:val="24"/>
                <w:szCs w:val="24"/>
              </w:rPr>
              <w:t xml:space="preserve"> agreed as a correct re</w:t>
            </w:r>
            <w:r w:rsidR="009D3205" w:rsidRPr="00507B60">
              <w:rPr>
                <w:rFonts w:ascii="Times New Roman"/>
                <w:sz w:val="24"/>
                <w:szCs w:val="24"/>
              </w:rPr>
              <w:t>cord,</w:t>
            </w:r>
            <w:r w:rsidR="00D81234" w:rsidRPr="00507B60">
              <w:rPr>
                <w:rFonts w:ascii="Times New Roman"/>
                <w:sz w:val="24"/>
                <w:szCs w:val="24"/>
              </w:rPr>
              <w:t xml:space="preserve"> proposed by Cllr </w:t>
            </w:r>
            <w:r w:rsidR="000C41AC" w:rsidRPr="00507B60">
              <w:rPr>
                <w:rFonts w:ascii="Times New Roman"/>
                <w:sz w:val="24"/>
                <w:szCs w:val="24"/>
              </w:rPr>
              <w:t>Fynes</w:t>
            </w:r>
            <w:r w:rsidR="009250EA" w:rsidRPr="00507B60">
              <w:rPr>
                <w:rFonts w:ascii="Times New Roman"/>
                <w:sz w:val="24"/>
                <w:szCs w:val="24"/>
              </w:rPr>
              <w:t xml:space="preserve">, </w:t>
            </w:r>
            <w:r w:rsidR="003207DB" w:rsidRPr="00507B60">
              <w:rPr>
                <w:rFonts w:ascii="Times New Roman"/>
                <w:sz w:val="24"/>
                <w:szCs w:val="24"/>
              </w:rPr>
              <w:t xml:space="preserve">seconded by Cllr </w:t>
            </w:r>
            <w:r w:rsidR="00227450" w:rsidRPr="00507B60">
              <w:rPr>
                <w:rFonts w:ascii="Times New Roman"/>
                <w:sz w:val="24"/>
                <w:szCs w:val="24"/>
              </w:rPr>
              <w:t>James</w:t>
            </w:r>
            <w:r w:rsidR="00FE0544" w:rsidRPr="00507B60">
              <w:rPr>
                <w:rFonts w:ascii="Times New Roman"/>
                <w:sz w:val="24"/>
                <w:szCs w:val="24"/>
              </w:rPr>
              <w:t xml:space="preserve"> </w:t>
            </w:r>
            <w:r w:rsidR="00EC0828" w:rsidRPr="00507B60">
              <w:rPr>
                <w:rFonts w:ascii="Times New Roman"/>
                <w:sz w:val="24"/>
                <w:szCs w:val="24"/>
              </w:rPr>
              <w:t>and approved unanimously.</w:t>
            </w:r>
          </w:p>
          <w:p w14:paraId="0C31CBDC" w14:textId="2D3D0967" w:rsidR="007A6F77" w:rsidRPr="00507B60" w:rsidRDefault="007A6F77" w:rsidP="003207DB">
            <w:pPr>
              <w:tabs>
                <w:tab w:val="left" w:pos="6804"/>
              </w:tabs>
              <w:spacing w:after="0" w:line="240" w:lineRule="auto"/>
              <w:rPr>
                <w:rFonts w:ascii="Times New Roman"/>
                <w:sz w:val="24"/>
                <w:szCs w:val="24"/>
              </w:rPr>
            </w:pPr>
          </w:p>
        </w:tc>
      </w:tr>
      <w:tr w:rsidR="00B014C5" w:rsidRPr="00507B60"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507B60" w:rsidRDefault="00623EEC">
            <w:pPr>
              <w:spacing w:after="0" w:line="240" w:lineRule="auto"/>
              <w:rPr>
                <w:rFonts w:ascii="Times New Roman"/>
                <w:b/>
                <w:sz w:val="24"/>
                <w:szCs w:val="24"/>
              </w:rPr>
            </w:pPr>
            <w:r w:rsidRPr="00507B60">
              <w:rPr>
                <w:rFonts w:ascii="Times New Roman"/>
                <w:b/>
                <w:sz w:val="24"/>
                <w:szCs w:val="24"/>
              </w:rPr>
              <w:t>4</w:t>
            </w:r>
            <w:r w:rsidR="00640419" w:rsidRPr="00507B60">
              <w:rPr>
                <w:rFonts w:ascii="Times New Roman"/>
                <w:b/>
                <w:sz w:val="24"/>
                <w:szCs w:val="24"/>
              </w:rPr>
              <w:t>. Matters arising from the minutes</w:t>
            </w:r>
          </w:p>
          <w:p w14:paraId="7309D304" w14:textId="5635104E" w:rsidR="00A70A00" w:rsidRPr="00507B60" w:rsidRDefault="00227450" w:rsidP="00A70A00">
            <w:pPr>
              <w:spacing w:after="0" w:line="240" w:lineRule="auto"/>
              <w:rPr>
                <w:rFonts w:ascii="Times New Roman"/>
                <w:sz w:val="24"/>
                <w:szCs w:val="24"/>
              </w:rPr>
            </w:pPr>
            <w:r w:rsidRPr="00507B60">
              <w:rPr>
                <w:rFonts w:ascii="Times New Roman"/>
                <w:sz w:val="24"/>
                <w:szCs w:val="24"/>
              </w:rPr>
              <w:t>The Clerk reported that he had received expressions of thanks for donations made to Llanymynech Community Café and the Welsh Air Ambulance Charity.</w:t>
            </w:r>
          </w:p>
          <w:p w14:paraId="6D3F7159" w14:textId="5FE94EE2" w:rsidR="00A32FBC" w:rsidRPr="00507B60" w:rsidRDefault="00A32FBC" w:rsidP="00A70A00">
            <w:pPr>
              <w:spacing w:after="0" w:line="240" w:lineRule="auto"/>
              <w:rPr>
                <w:rFonts w:ascii="Times New Roman"/>
                <w:sz w:val="24"/>
                <w:szCs w:val="24"/>
              </w:rPr>
            </w:pPr>
          </w:p>
        </w:tc>
      </w:tr>
      <w:tr w:rsidR="00B014C5" w:rsidRPr="00507B60"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A30156D" w14:textId="5AF135A4" w:rsidR="00913D71" w:rsidRPr="00507B60" w:rsidRDefault="00913D71" w:rsidP="00913D71">
            <w:pPr>
              <w:spacing w:after="0"/>
              <w:rPr>
                <w:rFonts w:ascii="Times New Roman"/>
                <w:b/>
                <w:bCs/>
                <w:sz w:val="24"/>
                <w:szCs w:val="24"/>
              </w:rPr>
            </w:pPr>
            <w:r w:rsidRPr="00507B60">
              <w:rPr>
                <w:rFonts w:ascii="Times New Roman"/>
                <w:b/>
                <w:bCs/>
                <w:sz w:val="24"/>
                <w:szCs w:val="24"/>
              </w:rPr>
              <w:t xml:space="preserve">5 Finance </w:t>
            </w:r>
          </w:p>
          <w:p w14:paraId="320F006A" w14:textId="77777777" w:rsidR="00913D71" w:rsidRPr="00507B60" w:rsidRDefault="00913D71" w:rsidP="00913D71">
            <w:pPr>
              <w:spacing w:after="0"/>
              <w:rPr>
                <w:rFonts w:ascii="Times New Roman"/>
                <w:sz w:val="24"/>
                <w:szCs w:val="24"/>
              </w:rPr>
            </w:pPr>
            <w:r w:rsidRPr="00507B60">
              <w:rPr>
                <w:rFonts w:ascii="Times New Roman"/>
                <w:sz w:val="24"/>
                <w:szCs w:val="24"/>
              </w:rPr>
              <w:t>5.1.   Current position</w:t>
            </w:r>
          </w:p>
          <w:p w14:paraId="6A1DE2FE" w14:textId="2E96FF26" w:rsidR="00227450" w:rsidRPr="00507B60" w:rsidRDefault="00913D71" w:rsidP="00227450">
            <w:pPr>
              <w:spacing w:after="0"/>
              <w:rPr>
                <w:rFonts w:ascii="Times New Roman"/>
                <w:sz w:val="24"/>
                <w:szCs w:val="24"/>
              </w:rPr>
            </w:pPr>
            <w:r w:rsidRPr="00507B60">
              <w:rPr>
                <w:rFonts w:ascii="Times New Roman"/>
                <w:sz w:val="24"/>
                <w:szCs w:val="24"/>
              </w:rPr>
              <w:t>The Clerk reported t</w:t>
            </w:r>
            <w:r w:rsidR="00227450" w:rsidRPr="00507B60">
              <w:rPr>
                <w:rFonts w:ascii="Times New Roman"/>
                <w:sz w:val="24"/>
                <w:szCs w:val="24"/>
              </w:rPr>
              <w:t>hat t</w:t>
            </w:r>
            <w:r w:rsidR="00DC4A5B" w:rsidRPr="00507B60">
              <w:rPr>
                <w:rFonts w:ascii="Times New Roman"/>
                <w:sz w:val="24"/>
                <w:szCs w:val="24"/>
              </w:rPr>
              <w:t>h</w:t>
            </w:r>
            <w:r w:rsidR="00227450" w:rsidRPr="00507B60">
              <w:rPr>
                <w:rFonts w:ascii="Times New Roman"/>
                <w:sz w:val="24"/>
                <w:szCs w:val="24"/>
              </w:rPr>
              <w:t>e Council’s accounts as at Thursday 29</w:t>
            </w:r>
            <w:r w:rsidR="00227450" w:rsidRPr="00507B60">
              <w:rPr>
                <w:rFonts w:ascii="Times New Roman"/>
                <w:sz w:val="24"/>
                <w:szCs w:val="24"/>
                <w:vertAlign w:val="superscript"/>
              </w:rPr>
              <w:t>th</w:t>
            </w:r>
            <w:r w:rsidR="00227450" w:rsidRPr="00507B60">
              <w:rPr>
                <w:rFonts w:ascii="Times New Roman"/>
                <w:sz w:val="24"/>
                <w:szCs w:val="24"/>
              </w:rPr>
              <w:t xml:space="preserve"> February 2024 were as </w:t>
            </w:r>
            <w:r w:rsidR="00423992" w:rsidRPr="00507B60">
              <w:rPr>
                <w:rFonts w:ascii="Times New Roman"/>
                <w:sz w:val="24"/>
                <w:szCs w:val="24"/>
              </w:rPr>
              <w:t>follows: -</w:t>
            </w:r>
          </w:p>
          <w:p w14:paraId="179A2A67" w14:textId="77777777" w:rsidR="00227450" w:rsidRPr="00507B60" w:rsidRDefault="00227450" w:rsidP="00227450">
            <w:pPr>
              <w:spacing w:after="0"/>
              <w:ind w:left="2160" w:hanging="2160"/>
              <w:rPr>
                <w:rFonts w:ascii="Times New Roman"/>
                <w:sz w:val="24"/>
                <w:szCs w:val="24"/>
              </w:rPr>
            </w:pPr>
            <w:r w:rsidRPr="00507B60">
              <w:rPr>
                <w:rFonts w:ascii="Times New Roman"/>
                <w:sz w:val="24"/>
                <w:szCs w:val="24"/>
              </w:rPr>
              <w:t xml:space="preserve">Deposit account: </w:t>
            </w:r>
            <w:r w:rsidRPr="00507B60">
              <w:rPr>
                <w:rFonts w:ascii="Times New Roman"/>
                <w:sz w:val="24"/>
                <w:szCs w:val="24"/>
              </w:rPr>
              <w:tab/>
              <w:t>£ 14474.63</w:t>
            </w:r>
          </w:p>
          <w:p w14:paraId="10597C20" w14:textId="77777777" w:rsidR="00227450" w:rsidRPr="00507B60" w:rsidRDefault="00227450" w:rsidP="00227450">
            <w:pPr>
              <w:spacing w:after="0"/>
              <w:rPr>
                <w:rFonts w:ascii="Times New Roman"/>
                <w:sz w:val="24"/>
                <w:szCs w:val="24"/>
              </w:rPr>
            </w:pPr>
            <w:r w:rsidRPr="00507B60">
              <w:rPr>
                <w:rFonts w:ascii="Times New Roman"/>
                <w:sz w:val="24"/>
                <w:szCs w:val="24"/>
              </w:rPr>
              <w:t xml:space="preserve">Current account:  </w:t>
            </w:r>
            <w:r w:rsidRPr="00507B60">
              <w:rPr>
                <w:rFonts w:ascii="Times New Roman"/>
                <w:sz w:val="24"/>
                <w:szCs w:val="24"/>
              </w:rPr>
              <w:tab/>
              <w:t>£ 751.66</w:t>
            </w:r>
          </w:p>
          <w:p w14:paraId="53FB8EC5" w14:textId="77777777" w:rsidR="00227450" w:rsidRPr="00507B60" w:rsidRDefault="00227450" w:rsidP="00227450">
            <w:pPr>
              <w:spacing w:after="0"/>
              <w:rPr>
                <w:rFonts w:ascii="Times New Roman"/>
                <w:sz w:val="24"/>
                <w:szCs w:val="24"/>
              </w:rPr>
            </w:pPr>
            <w:r w:rsidRPr="00507B60">
              <w:rPr>
                <w:rFonts w:ascii="Times New Roman"/>
                <w:sz w:val="24"/>
                <w:szCs w:val="24"/>
              </w:rPr>
              <w:t xml:space="preserve">Pension account   </w:t>
            </w:r>
            <w:r w:rsidRPr="00507B60">
              <w:rPr>
                <w:rFonts w:ascii="Times New Roman"/>
                <w:sz w:val="24"/>
                <w:szCs w:val="24"/>
              </w:rPr>
              <w:tab/>
              <w:t>£ 74.23</w:t>
            </w:r>
          </w:p>
          <w:p w14:paraId="69C2E2AC" w14:textId="77777777" w:rsidR="0094393E" w:rsidRPr="00507B60" w:rsidRDefault="0094393E" w:rsidP="00913D71">
            <w:pPr>
              <w:spacing w:after="0"/>
              <w:rPr>
                <w:rFonts w:ascii="Times New Roman"/>
                <w:sz w:val="24"/>
                <w:szCs w:val="24"/>
              </w:rPr>
            </w:pPr>
          </w:p>
          <w:p w14:paraId="3D1CC3EA" w14:textId="747EDAFD" w:rsidR="00A70A00" w:rsidRPr="00507B60" w:rsidRDefault="00913D71" w:rsidP="00227450">
            <w:pPr>
              <w:spacing w:after="0"/>
              <w:rPr>
                <w:rFonts w:ascii="Times New Roman"/>
                <w:sz w:val="24"/>
                <w:szCs w:val="24"/>
              </w:rPr>
            </w:pPr>
            <w:r w:rsidRPr="00507B60">
              <w:rPr>
                <w:rFonts w:ascii="Times New Roman"/>
                <w:sz w:val="24"/>
                <w:szCs w:val="24"/>
              </w:rPr>
              <w:t xml:space="preserve">5.2.   </w:t>
            </w:r>
            <w:r w:rsidR="00227450" w:rsidRPr="00507B60">
              <w:rPr>
                <w:rFonts w:ascii="Times New Roman"/>
                <w:sz w:val="24"/>
                <w:szCs w:val="24"/>
              </w:rPr>
              <w:t>Appointment of Internal Auditor</w:t>
            </w:r>
          </w:p>
          <w:p w14:paraId="0D6BD73D" w14:textId="0F0FD0D3" w:rsidR="0094393E" w:rsidRPr="00507B60" w:rsidRDefault="0094393E" w:rsidP="00227450">
            <w:pPr>
              <w:spacing w:after="0"/>
              <w:rPr>
                <w:rFonts w:ascii="Times New Roman"/>
                <w:sz w:val="24"/>
                <w:szCs w:val="24"/>
              </w:rPr>
            </w:pPr>
            <w:r w:rsidRPr="00507B60">
              <w:rPr>
                <w:rFonts w:ascii="Times New Roman"/>
                <w:sz w:val="24"/>
                <w:szCs w:val="24"/>
              </w:rPr>
              <w:t>The Clerk said that the Council has for many years used JDH Business Services as its internal</w:t>
            </w:r>
          </w:p>
          <w:p w14:paraId="31E93054" w14:textId="058A38D5" w:rsidR="0094393E" w:rsidRPr="00507B60" w:rsidRDefault="0094393E" w:rsidP="00227450">
            <w:pPr>
              <w:spacing w:after="0"/>
              <w:rPr>
                <w:rFonts w:ascii="Times New Roman"/>
                <w:sz w:val="24"/>
                <w:szCs w:val="24"/>
              </w:rPr>
            </w:pPr>
            <w:r w:rsidRPr="00507B60">
              <w:rPr>
                <w:rFonts w:ascii="Times New Roman"/>
                <w:sz w:val="24"/>
                <w:szCs w:val="24"/>
              </w:rPr>
              <w:t xml:space="preserve">auditor. We have always received a satisfactory service and he recommended that JDH be invited to act of internal auditor for 2024 / 25. This was </w:t>
            </w:r>
            <w:r w:rsidR="00423992" w:rsidRPr="00507B60">
              <w:rPr>
                <w:rFonts w:ascii="Times New Roman"/>
                <w:sz w:val="24"/>
                <w:szCs w:val="24"/>
              </w:rPr>
              <w:t>agreed.</w:t>
            </w:r>
          </w:p>
          <w:p w14:paraId="696DD57D" w14:textId="3F0F9520" w:rsidR="00227450" w:rsidRPr="00507B60" w:rsidRDefault="00227450" w:rsidP="00227450">
            <w:pPr>
              <w:spacing w:after="0"/>
              <w:rPr>
                <w:rFonts w:ascii="Times New Roman"/>
                <w:sz w:val="24"/>
                <w:szCs w:val="24"/>
              </w:rPr>
            </w:pPr>
          </w:p>
          <w:p w14:paraId="2204DAD6" w14:textId="6AAB6F5F" w:rsidR="003F69F6" w:rsidRPr="00507B60" w:rsidRDefault="00667F9E" w:rsidP="00913D71">
            <w:pPr>
              <w:spacing w:after="0"/>
              <w:rPr>
                <w:rFonts w:ascii="Times New Roman"/>
                <w:sz w:val="24"/>
                <w:szCs w:val="24"/>
              </w:rPr>
            </w:pPr>
            <w:r w:rsidRPr="00507B60">
              <w:rPr>
                <w:rFonts w:ascii="Times New Roman"/>
                <w:sz w:val="24"/>
                <w:szCs w:val="24"/>
              </w:rPr>
              <w:t xml:space="preserve">5.3.  </w:t>
            </w:r>
            <w:r w:rsidR="003F69F6" w:rsidRPr="00507B60">
              <w:rPr>
                <w:rFonts w:ascii="Times New Roman"/>
                <w:sz w:val="24"/>
                <w:szCs w:val="24"/>
              </w:rPr>
              <w:t>Approval of Payments</w:t>
            </w:r>
          </w:p>
          <w:p w14:paraId="16D4EA50" w14:textId="3D051CB7" w:rsidR="00227450" w:rsidRPr="00507B60" w:rsidRDefault="00227450" w:rsidP="00913D71">
            <w:pPr>
              <w:spacing w:after="0"/>
              <w:rPr>
                <w:rFonts w:ascii="Times New Roman"/>
                <w:sz w:val="24"/>
                <w:szCs w:val="24"/>
              </w:rPr>
            </w:pPr>
            <w:r w:rsidRPr="00507B60">
              <w:rPr>
                <w:rFonts w:ascii="Times New Roman"/>
                <w:sz w:val="24"/>
                <w:szCs w:val="24"/>
              </w:rPr>
              <w:lastRenderedPageBreak/>
              <w:t>No payments were recorded in the papers for the meeting. However, the Clerk table</w:t>
            </w:r>
            <w:r w:rsidR="00DC4A5B" w:rsidRPr="00507B60">
              <w:rPr>
                <w:rFonts w:ascii="Times New Roman"/>
                <w:sz w:val="24"/>
                <w:szCs w:val="24"/>
              </w:rPr>
              <w:t>d</w:t>
            </w:r>
            <w:r w:rsidRPr="00507B60">
              <w:rPr>
                <w:rFonts w:ascii="Times New Roman"/>
                <w:sz w:val="24"/>
                <w:szCs w:val="24"/>
              </w:rPr>
              <w:t xml:space="preserve"> three invoices received that evening </w:t>
            </w:r>
            <w:r w:rsidR="004607CC" w:rsidRPr="00507B60">
              <w:rPr>
                <w:rFonts w:ascii="Times New Roman"/>
                <w:sz w:val="24"/>
                <w:szCs w:val="24"/>
              </w:rPr>
              <w:t>for a total of £72 being rent for the room for the Council’s meeting at Llanymynech Village Hall for 26</w:t>
            </w:r>
            <w:r w:rsidR="004607CC" w:rsidRPr="00507B60">
              <w:rPr>
                <w:rFonts w:ascii="Times New Roman"/>
                <w:sz w:val="24"/>
                <w:szCs w:val="24"/>
                <w:vertAlign w:val="superscript"/>
              </w:rPr>
              <w:t>th</w:t>
            </w:r>
            <w:r w:rsidR="004607CC" w:rsidRPr="00507B60">
              <w:rPr>
                <w:rFonts w:ascii="Times New Roman"/>
                <w:sz w:val="24"/>
                <w:szCs w:val="24"/>
              </w:rPr>
              <w:t xml:space="preserve"> November 2023 and 30</w:t>
            </w:r>
            <w:r w:rsidR="004607CC" w:rsidRPr="00507B60">
              <w:rPr>
                <w:rFonts w:ascii="Times New Roman"/>
                <w:sz w:val="24"/>
                <w:szCs w:val="24"/>
                <w:vertAlign w:val="superscript"/>
              </w:rPr>
              <w:t>th</w:t>
            </w:r>
            <w:r w:rsidR="004607CC" w:rsidRPr="00507B60">
              <w:rPr>
                <w:rFonts w:ascii="Times New Roman"/>
                <w:sz w:val="24"/>
                <w:szCs w:val="24"/>
              </w:rPr>
              <w:t xml:space="preserve"> January and 5</w:t>
            </w:r>
            <w:r w:rsidR="004607CC" w:rsidRPr="00507B60">
              <w:rPr>
                <w:rFonts w:ascii="Times New Roman"/>
                <w:sz w:val="24"/>
                <w:szCs w:val="24"/>
                <w:vertAlign w:val="superscript"/>
              </w:rPr>
              <w:t>th</w:t>
            </w:r>
            <w:r w:rsidR="004607CC" w:rsidRPr="00507B60">
              <w:rPr>
                <w:rFonts w:ascii="Times New Roman"/>
                <w:sz w:val="24"/>
                <w:szCs w:val="24"/>
              </w:rPr>
              <w:t xml:space="preserve"> March 2024.</w:t>
            </w:r>
          </w:p>
          <w:p w14:paraId="3DAD1BA1" w14:textId="77777777" w:rsidR="003F69F6" w:rsidRPr="00507B60" w:rsidRDefault="004607CC" w:rsidP="004607CC">
            <w:pPr>
              <w:spacing w:after="0"/>
              <w:rPr>
                <w:rFonts w:ascii="Times New Roman"/>
                <w:sz w:val="24"/>
                <w:szCs w:val="24"/>
              </w:rPr>
            </w:pPr>
            <w:r w:rsidRPr="00507B60">
              <w:rPr>
                <w:rFonts w:ascii="Times New Roman"/>
                <w:sz w:val="24"/>
                <w:szCs w:val="24"/>
              </w:rPr>
              <w:t>These were agreed.</w:t>
            </w:r>
          </w:p>
          <w:p w14:paraId="2E516903" w14:textId="0C820D70" w:rsidR="0094393E" w:rsidRPr="00507B60" w:rsidRDefault="0094393E" w:rsidP="004607CC">
            <w:pPr>
              <w:spacing w:after="0"/>
              <w:rPr>
                <w:rFonts w:ascii="Times New Roman"/>
                <w:sz w:val="24"/>
                <w:szCs w:val="24"/>
              </w:rPr>
            </w:pPr>
          </w:p>
        </w:tc>
      </w:tr>
      <w:tr w:rsidR="00B014C5" w:rsidRPr="00507B60"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Pr="00507B60" w:rsidRDefault="005B6CD0" w:rsidP="00A70A00">
            <w:pPr>
              <w:autoSpaceDE w:val="0"/>
              <w:autoSpaceDN w:val="0"/>
              <w:adjustRightInd w:val="0"/>
              <w:spacing w:after="0"/>
              <w:ind w:left="720" w:hanging="720"/>
              <w:rPr>
                <w:rFonts w:ascii="Times New Roman"/>
                <w:b/>
                <w:sz w:val="24"/>
                <w:szCs w:val="24"/>
              </w:rPr>
            </w:pPr>
            <w:r w:rsidRPr="00507B60">
              <w:rPr>
                <w:rFonts w:ascii="Times New Roman"/>
                <w:b/>
                <w:sz w:val="24"/>
                <w:szCs w:val="24"/>
              </w:rPr>
              <w:lastRenderedPageBreak/>
              <w:t xml:space="preserve"> 6. Planning</w:t>
            </w:r>
          </w:p>
          <w:p w14:paraId="61292E4A" w14:textId="77777777" w:rsidR="00FD02D7" w:rsidRPr="00507B60" w:rsidRDefault="003151E1" w:rsidP="003151E1">
            <w:pPr>
              <w:autoSpaceDE w:val="0"/>
              <w:autoSpaceDN w:val="0"/>
              <w:adjustRightInd w:val="0"/>
              <w:spacing w:after="0" w:line="240" w:lineRule="auto"/>
              <w:ind w:left="720" w:hanging="720"/>
              <w:rPr>
                <w:rFonts w:ascii="Times New Roman"/>
                <w:bCs/>
                <w:sz w:val="24"/>
                <w:szCs w:val="24"/>
              </w:rPr>
            </w:pPr>
            <w:r w:rsidRPr="00507B60">
              <w:rPr>
                <w:rFonts w:ascii="Times New Roman"/>
                <w:bCs/>
                <w:sz w:val="24"/>
                <w:szCs w:val="24"/>
              </w:rPr>
              <w:t>There were no planning applications for consideration.</w:t>
            </w:r>
          </w:p>
          <w:p w14:paraId="5601B606" w14:textId="7E9FAEC4" w:rsidR="003151E1" w:rsidRPr="00507B60" w:rsidRDefault="003151E1" w:rsidP="003151E1">
            <w:pPr>
              <w:autoSpaceDE w:val="0"/>
              <w:autoSpaceDN w:val="0"/>
              <w:adjustRightInd w:val="0"/>
              <w:spacing w:after="0" w:line="240" w:lineRule="auto"/>
              <w:ind w:left="720" w:hanging="720"/>
              <w:rPr>
                <w:rFonts w:ascii="Times New Roman"/>
                <w:bCs/>
                <w:sz w:val="24"/>
                <w:szCs w:val="24"/>
              </w:rPr>
            </w:pPr>
          </w:p>
        </w:tc>
      </w:tr>
      <w:tr w:rsidR="00B014C5" w:rsidRPr="00507B60"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507B60" w:rsidRDefault="004370EB" w:rsidP="00E80A0C">
            <w:pPr>
              <w:spacing w:after="0" w:line="240" w:lineRule="auto"/>
              <w:contextualSpacing/>
              <w:rPr>
                <w:rFonts w:ascii="Times New Roman"/>
                <w:b/>
                <w:sz w:val="24"/>
                <w:szCs w:val="24"/>
              </w:rPr>
            </w:pPr>
            <w:r w:rsidRPr="00507B60">
              <w:rPr>
                <w:rFonts w:ascii="Times New Roman"/>
                <w:b/>
                <w:sz w:val="24"/>
                <w:szCs w:val="24"/>
              </w:rPr>
              <w:t>7</w:t>
            </w:r>
            <w:r w:rsidR="00640419" w:rsidRPr="00507B60">
              <w:rPr>
                <w:rFonts w:ascii="Times New Roman"/>
                <w:b/>
                <w:sz w:val="24"/>
                <w:szCs w:val="24"/>
              </w:rPr>
              <w:t xml:space="preserve"> Other matters</w:t>
            </w:r>
          </w:p>
          <w:p w14:paraId="55B85D7B" w14:textId="77777777" w:rsidR="003F69F6" w:rsidRPr="00507B60" w:rsidRDefault="003F69F6" w:rsidP="00E80A0C">
            <w:pPr>
              <w:spacing w:after="0" w:line="240" w:lineRule="auto"/>
              <w:contextualSpacing/>
              <w:rPr>
                <w:rFonts w:ascii="Times New Roman"/>
                <w:b/>
                <w:sz w:val="24"/>
                <w:szCs w:val="24"/>
              </w:rPr>
            </w:pPr>
          </w:p>
          <w:p w14:paraId="57FDAD14" w14:textId="77777777" w:rsidR="00AD18E9" w:rsidRPr="00507B60" w:rsidRDefault="00523281" w:rsidP="00AD18E9">
            <w:pPr>
              <w:spacing w:after="0" w:line="240" w:lineRule="auto"/>
              <w:contextualSpacing/>
              <w:rPr>
                <w:rFonts w:ascii="Times New Roman"/>
                <w:sz w:val="24"/>
                <w:szCs w:val="24"/>
                <w:u w:val="single"/>
              </w:rPr>
            </w:pPr>
            <w:r w:rsidRPr="00507B60">
              <w:rPr>
                <w:rFonts w:ascii="Times New Roman"/>
                <w:bCs/>
                <w:sz w:val="24"/>
                <w:szCs w:val="24"/>
                <w:u w:val="single"/>
              </w:rPr>
              <w:t xml:space="preserve">7.1 </w:t>
            </w:r>
            <w:r w:rsidR="00AD18E9" w:rsidRPr="00507B60">
              <w:rPr>
                <w:rFonts w:ascii="Times New Roman"/>
                <w:sz w:val="24"/>
                <w:szCs w:val="24"/>
                <w:u w:val="single"/>
              </w:rPr>
              <w:t>Montgomery Canal Development Project</w:t>
            </w:r>
          </w:p>
          <w:p w14:paraId="74858EE7" w14:textId="77777777" w:rsidR="004607CC" w:rsidRPr="00507B60" w:rsidRDefault="004607CC" w:rsidP="00AD18E9">
            <w:pPr>
              <w:spacing w:after="0" w:line="240" w:lineRule="auto"/>
              <w:contextualSpacing/>
              <w:rPr>
                <w:rFonts w:ascii="Times New Roman"/>
                <w:sz w:val="24"/>
                <w:szCs w:val="24"/>
              </w:rPr>
            </w:pPr>
            <w:r w:rsidRPr="00507B60">
              <w:rPr>
                <w:rFonts w:ascii="Times New Roman"/>
                <w:sz w:val="24"/>
                <w:szCs w:val="24"/>
              </w:rPr>
              <w:t>7.1.1. Update</w:t>
            </w:r>
          </w:p>
          <w:p w14:paraId="66B225BC" w14:textId="7ED961B0" w:rsidR="006A13C5" w:rsidRPr="00507B60" w:rsidRDefault="004607CC" w:rsidP="00AD18E9">
            <w:pPr>
              <w:spacing w:after="0" w:line="240" w:lineRule="auto"/>
              <w:contextualSpacing/>
              <w:rPr>
                <w:rFonts w:ascii="Times New Roman"/>
                <w:sz w:val="24"/>
                <w:szCs w:val="24"/>
              </w:rPr>
            </w:pPr>
            <w:r w:rsidRPr="00507B60">
              <w:rPr>
                <w:rFonts w:ascii="Times New Roman"/>
                <w:sz w:val="24"/>
                <w:szCs w:val="24"/>
              </w:rPr>
              <w:t>The Chairman drew attention to the BBC’s Countryfile programme broadcast on Sunday 3</w:t>
            </w:r>
            <w:r w:rsidRPr="00507B60">
              <w:rPr>
                <w:rFonts w:ascii="Times New Roman"/>
                <w:sz w:val="24"/>
                <w:szCs w:val="24"/>
                <w:vertAlign w:val="superscript"/>
              </w:rPr>
              <w:t>rd</w:t>
            </w:r>
            <w:r w:rsidRPr="00507B60">
              <w:rPr>
                <w:rFonts w:ascii="Times New Roman"/>
                <w:sz w:val="24"/>
                <w:szCs w:val="24"/>
              </w:rPr>
              <w:t xml:space="preserve"> March which featured the Montgomery Canal Restoration project.</w:t>
            </w:r>
          </w:p>
          <w:p w14:paraId="115CCADD" w14:textId="77777777" w:rsidR="004607CC" w:rsidRPr="00507B60" w:rsidRDefault="004607CC" w:rsidP="00AD18E9">
            <w:pPr>
              <w:spacing w:after="0" w:line="240" w:lineRule="auto"/>
              <w:contextualSpacing/>
              <w:rPr>
                <w:rFonts w:ascii="Times New Roman"/>
                <w:sz w:val="24"/>
                <w:szCs w:val="24"/>
              </w:rPr>
            </w:pPr>
          </w:p>
          <w:p w14:paraId="43CB93C3" w14:textId="02C56862" w:rsidR="004607CC" w:rsidRPr="00507B60" w:rsidRDefault="004607CC" w:rsidP="00AD18E9">
            <w:pPr>
              <w:spacing w:after="0" w:line="240" w:lineRule="auto"/>
              <w:contextualSpacing/>
              <w:rPr>
                <w:rFonts w:ascii="Times New Roman"/>
                <w:sz w:val="24"/>
                <w:szCs w:val="24"/>
              </w:rPr>
            </w:pPr>
            <w:r w:rsidRPr="00507B60">
              <w:rPr>
                <w:rFonts w:ascii="Times New Roman"/>
                <w:sz w:val="24"/>
                <w:szCs w:val="24"/>
              </w:rPr>
              <w:t>He further said that the works on Carreghofa Bridge were scheduled to begin in August but, as yet, no application for Planning permission has been made.</w:t>
            </w:r>
            <w:r w:rsidR="00DC4A5B" w:rsidRPr="00507B60">
              <w:rPr>
                <w:rFonts w:ascii="Times New Roman"/>
                <w:sz w:val="24"/>
                <w:szCs w:val="24"/>
              </w:rPr>
              <w:t xml:space="preserve"> </w:t>
            </w:r>
            <w:r w:rsidRPr="00507B60">
              <w:rPr>
                <w:rFonts w:ascii="Times New Roman"/>
                <w:sz w:val="24"/>
                <w:szCs w:val="24"/>
              </w:rPr>
              <w:t>County Cllr Arwel Jones confirmed that no planning applications for any of the major works associated with the project had yet been submitted.</w:t>
            </w:r>
          </w:p>
          <w:p w14:paraId="1384854C" w14:textId="77777777" w:rsidR="004607CC" w:rsidRPr="00507B60" w:rsidRDefault="004607CC" w:rsidP="00AD18E9">
            <w:pPr>
              <w:spacing w:after="0" w:line="240" w:lineRule="auto"/>
              <w:contextualSpacing/>
              <w:rPr>
                <w:rFonts w:ascii="Times New Roman"/>
                <w:sz w:val="24"/>
                <w:szCs w:val="24"/>
              </w:rPr>
            </w:pPr>
          </w:p>
          <w:p w14:paraId="6B6F1A8A" w14:textId="7DD12990" w:rsidR="004607CC" w:rsidRPr="00507B60" w:rsidRDefault="004607CC" w:rsidP="00AD18E9">
            <w:pPr>
              <w:spacing w:after="0" w:line="240" w:lineRule="auto"/>
              <w:contextualSpacing/>
              <w:rPr>
                <w:rFonts w:ascii="Times New Roman"/>
                <w:sz w:val="24"/>
                <w:szCs w:val="24"/>
              </w:rPr>
            </w:pPr>
            <w:r w:rsidRPr="00507B60">
              <w:rPr>
                <w:rFonts w:ascii="Times New Roman"/>
                <w:sz w:val="24"/>
                <w:szCs w:val="24"/>
              </w:rPr>
              <w:t xml:space="preserve">The Chairman said that a planning site visit for county councillors </w:t>
            </w:r>
            <w:r w:rsidR="00247876" w:rsidRPr="00507B60">
              <w:rPr>
                <w:rFonts w:ascii="Times New Roman"/>
                <w:sz w:val="24"/>
                <w:szCs w:val="24"/>
              </w:rPr>
              <w:t xml:space="preserve">and members of the Canal and Rivers Trust </w:t>
            </w:r>
            <w:r w:rsidRPr="00507B60">
              <w:rPr>
                <w:rFonts w:ascii="Times New Roman"/>
                <w:sz w:val="24"/>
                <w:szCs w:val="24"/>
              </w:rPr>
              <w:t>would be made on Thursday 14</w:t>
            </w:r>
            <w:r w:rsidRPr="00507B60">
              <w:rPr>
                <w:rFonts w:ascii="Times New Roman"/>
                <w:sz w:val="24"/>
                <w:szCs w:val="24"/>
                <w:vertAlign w:val="superscript"/>
              </w:rPr>
              <w:t>th</w:t>
            </w:r>
            <w:r w:rsidRPr="00507B60">
              <w:rPr>
                <w:rFonts w:ascii="Times New Roman"/>
                <w:sz w:val="24"/>
                <w:szCs w:val="24"/>
              </w:rPr>
              <w:t xml:space="preserve"> March and that he had given permission for a coach to use the Walls Bridge car park.</w:t>
            </w:r>
          </w:p>
          <w:p w14:paraId="76DB147D" w14:textId="77777777" w:rsidR="004607CC" w:rsidRPr="00507B60" w:rsidRDefault="004607CC" w:rsidP="00AD18E9">
            <w:pPr>
              <w:spacing w:after="0" w:line="240" w:lineRule="auto"/>
              <w:contextualSpacing/>
              <w:rPr>
                <w:rFonts w:ascii="Times New Roman"/>
                <w:sz w:val="24"/>
                <w:szCs w:val="24"/>
              </w:rPr>
            </w:pPr>
          </w:p>
          <w:p w14:paraId="280B9229" w14:textId="6D642D76" w:rsidR="004607CC" w:rsidRPr="00507B60" w:rsidRDefault="004607CC" w:rsidP="00AD18E9">
            <w:pPr>
              <w:spacing w:after="0" w:line="240" w:lineRule="auto"/>
              <w:contextualSpacing/>
              <w:rPr>
                <w:rFonts w:ascii="Times New Roman"/>
                <w:sz w:val="24"/>
                <w:szCs w:val="24"/>
              </w:rPr>
            </w:pPr>
            <w:r w:rsidRPr="00507B60">
              <w:rPr>
                <w:rFonts w:ascii="Times New Roman"/>
                <w:sz w:val="24"/>
                <w:szCs w:val="24"/>
              </w:rPr>
              <w:t>7.1.2. Community Space.</w:t>
            </w:r>
          </w:p>
          <w:p w14:paraId="6BB9B2C5" w14:textId="6C689304" w:rsidR="004607CC" w:rsidRPr="00507B60" w:rsidRDefault="004607CC" w:rsidP="00AD18E9">
            <w:pPr>
              <w:spacing w:after="0" w:line="240" w:lineRule="auto"/>
              <w:contextualSpacing/>
              <w:rPr>
                <w:rFonts w:ascii="Times New Roman"/>
                <w:sz w:val="24"/>
                <w:szCs w:val="24"/>
              </w:rPr>
            </w:pPr>
            <w:r w:rsidRPr="00507B60">
              <w:rPr>
                <w:rFonts w:ascii="Times New Roman"/>
                <w:sz w:val="24"/>
                <w:szCs w:val="24"/>
              </w:rPr>
              <w:t xml:space="preserve">The Chairman said that he had received confirmation from </w:t>
            </w:r>
            <w:r w:rsidR="00D003F0" w:rsidRPr="00507B60">
              <w:rPr>
                <w:rFonts w:ascii="Times New Roman"/>
                <w:sz w:val="24"/>
                <w:szCs w:val="24"/>
              </w:rPr>
              <w:t>Katie</w:t>
            </w:r>
            <w:r w:rsidRPr="00507B60">
              <w:rPr>
                <w:rFonts w:ascii="Times New Roman"/>
                <w:sz w:val="24"/>
                <w:szCs w:val="24"/>
              </w:rPr>
              <w:t xml:space="preserve"> Woodroffe of the Canal and Rivers Trust that the memorial trees would shortly be transplanted into the community space.</w:t>
            </w:r>
            <w:r w:rsidR="00D003F0" w:rsidRPr="00507B60">
              <w:rPr>
                <w:rFonts w:ascii="Times New Roman"/>
                <w:sz w:val="24"/>
                <w:szCs w:val="24"/>
              </w:rPr>
              <w:t xml:space="preserve"> She had included photographs showing the proposed siting of the trees. He has contacted Mrs Claire Backshall to see if she is happy with the proposed location of the tree planted in memory of her father, the late Cllr Chris Backshall. When he had received her </w:t>
            </w:r>
            <w:r w:rsidR="00DC4A5B" w:rsidRPr="00507B60">
              <w:rPr>
                <w:rFonts w:ascii="Times New Roman"/>
                <w:sz w:val="24"/>
                <w:szCs w:val="24"/>
              </w:rPr>
              <w:t>answer,</w:t>
            </w:r>
            <w:r w:rsidR="00D003F0" w:rsidRPr="00507B60">
              <w:rPr>
                <w:rFonts w:ascii="Times New Roman"/>
                <w:sz w:val="24"/>
                <w:szCs w:val="24"/>
              </w:rPr>
              <w:t xml:space="preserve"> he would circulate the information to all councillors.</w:t>
            </w:r>
          </w:p>
          <w:p w14:paraId="12441007" w14:textId="77777777" w:rsidR="00333860" w:rsidRPr="00507B60" w:rsidRDefault="00333860" w:rsidP="00AD18E9">
            <w:pPr>
              <w:spacing w:after="0" w:line="240" w:lineRule="auto"/>
              <w:contextualSpacing/>
              <w:rPr>
                <w:rFonts w:ascii="Times New Roman"/>
                <w:sz w:val="24"/>
                <w:szCs w:val="24"/>
              </w:rPr>
            </w:pPr>
          </w:p>
          <w:p w14:paraId="0C203899" w14:textId="087D3E93" w:rsidR="00A07706" w:rsidRPr="00507B60" w:rsidRDefault="004370EB" w:rsidP="005B7B36">
            <w:pPr>
              <w:spacing w:after="0" w:line="240" w:lineRule="auto"/>
              <w:contextualSpacing/>
              <w:rPr>
                <w:rFonts w:ascii="Times New Roman"/>
                <w:sz w:val="24"/>
                <w:szCs w:val="24"/>
                <w:u w:val="single"/>
              </w:rPr>
            </w:pPr>
            <w:r w:rsidRPr="00507B60">
              <w:rPr>
                <w:rFonts w:ascii="Times New Roman"/>
                <w:sz w:val="24"/>
                <w:szCs w:val="24"/>
                <w:u w:val="single"/>
              </w:rPr>
              <w:t>7</w:t>
            </w:r>
            <w:r w:rsidR="00E80A0C" w:rsidRPr="00507B60">
              <w:rPr>
                <w:rFonts w:ascii="Times New Roman"/>
                <w:sz w:val="24"/>
                <w:szCs w:val="24"/>
                <w:u w:val="single"/>
              </w:rPr>
              <w:t>.</w:t>
            </w:r>
            <w:r w:rsidR="00A07706" w:rsidRPr="00507B60">
              <w:rPr>
                <w:rFonts w:ascii="Times New Roman"/>
                <w:sz w:val="24"/>
                <w:szCs w:val="24"/>
                <w:u w:val="single"/>
              </w:rPr>
              <w:t>2. Carreghofa Primary School project.</w:t>
            </w:r>
          </w:p>
          <w:p w14:paraId="4F4A0372" w14:textId="03F5D5E5" w:rsidR="00A07706" w:rsidRPr="00507B60" w:rsidRDefault="00247876" w:rsidP="005B7B36">
            <w:pPr>
              <w:spacing w:after="0" w:line="240" w:lineRule="auto"/>
              <w:contextualSpacing/>
              <w:rPr>
                <w:rFonts w:ascii="Times New Roman"/>
                <w:sz w:val="24"/>
                <w:szCs w:val="24"/>
              </w:rPr>
            </w:pPr>
            <w:r w:rsidRPr="00507B60">
              <w:rPr>
                <w:rFonts w:ascii="Times New Roman"/>
                <w:sz w:val="24"/>
                <w:szCs w:val="24"/>
              </w:rPr>
              <w:t>The Chairman reported that at the last meeting of the Governors of Carreghofa Primary School it had been confirmed that ‘Keep Wales Tidy’ had reconsidered its position and concluded that the school project did meet its criteria. It had, therefore, approved funding.</w:t>
            </w:r>
          </w:p>
          <w:p w14:paraId="78830089" w14:textId="77777777" w:rsidR="00247876" w:rsidRPr="00507B60" w:rsidRDefault="00247876" w:rsidP="005B7B36">
            <w:pPr>
              <w:spacing w:after="0" w:line="240" w:lineRule="auto"/>
              <w:contextualSpacing/>
              <w:rPr>
                <w:rFonts w:ascii="Times New Roman"/>
                <w:sz w:val="24"/>
                <w:szCs w:val="24"/>
              </w:rPr>
            </w:pPr>
          </w:p>
          <w:p w14:paraId="7C87AA26" w14:textId="1262C55B" w:rsidR="00465CA6" w:rsidRPr="00507B60" w:rsidRDefault="00A07706" w:rsidP="001F1090">
            <w:pPr>
              <w:spacing w:after="0" w:line="240" w:lineRule="auto"/>
              <w:contextualSpacing/>
              <w:rPr>
                <w:rFonts w:ascii="Times New Roman"/>
                <w:sz w:val="24"/>
                <w:szCs w:val="24"/>
                <w:u w:val="single"/>
              </w:rPr>
            </w:pPr>
            <w:r w:rsidRPr="00507B60">
              <w:rPr>
                <w:rFonts w:ascii="Times New Roman"/>
                <w:sz w:val="24"/>
                <w:szCs w:val="24"/>
                <w:u w:val="single"/>
              </w:rPr>
              <w:t xml:space="preserve">7. </w:t>
            </w:r>
            <w:r w:rsidR="006A13C5" w:rsidRPr="00507B60">
              <w:rPr>
                <w:rFonts w:ascii="Times New Roman"/>
                <w:sz w:val="24"/>
                <w:szCs w:val="24"/>
                <w:u w:val="single"/>
              </w:rPr>
              <w:t>3</w:t>
            </w:r>
            <w:r w:rsidR="00A256B0" w:rsidRPr="00507B60">
              <w:rPr>
                <w:rFonts w:ascii="Times New Roman"/>
                <w:sz w:val="24"/>
                <w:szCs w:val="24"/>
                <w:u w:val="single"/>
              </w:rPr>
              <w:t xml:space="preserve">.  </w:t>
            </w:r>
            <w:r w:rsidR="005B7B36" w:rsidRPr="00507B60">
              <w:rPr>
                <w:rFonts w:ascii="Times New Roman"/>
                <w:sz w:val="24"/>
                <w:szCs w:val="24"/>
                <w:u w:val="single"/>
              </w:rPr>
              <w:t>Social Media Activity</w:t>
            </w:r>
          </w:p>
          <w:p w14:paraId="3611DACD" w14:textId="4BB7C052" w:rsidR="005B6E97" w:rsidRPr="00507B60" w:rsidRDefault="005B6E97" w:rsidP="001F1090">
            <w:pPr>
              <w:spacing w:after="0" w:line="240" w:lineRule="auto"/>
              <w:contextualSpacing/>
              <w:rPr>
                <w:rFonts w:ascii="Times New Roman"/>
                <w:sz w:val="24"/>
                <w:szCs w:val="24"/>
              </w:rPr>
            </w:pPr>
            <w:r w:rsidRPr="00507B60">
              <w:rPr>
                <w:rFonts w:ascii="Times New Roman"/>
                <w:sz w:val="24"/>
                <w:szCs w:val="24"/>
              </w:rPr>
              <w:t>Cllr Parry said that most of the activity on the Council’s Facebook page had been around the 30mph speed limit on the B4398 beyond Carreghofa Primary School. He had tested the suggestion that a community speed camera group be set up but there was little interest and nobody willing to volunteer to be part of the scheme.</w:t>
            </w:r>
          </w:p>
          <w:p w14:paraId="08D4FC4E" w14:textId="77777777" w:rsidR="005B6E97" w:rsidRPr="00507B60" w:rsidRDefault="005B6E97" w:rsidP="001F1090">
            <w:pPr>
              <w:spacing w:after="0" w:line="240" w:lineRule="auto"/>
              <w:contextualSpacing/>
              <w:rPr>
                <w:rFonts w:ascii="Times New Roman"/>
                <w:sz w:val="24"/>
                <w:szCs w:val="24"/>
              </w:rPr>
            </w:pPr>
          </w:p>
          <w:p w14:paraId="425917BC" w14:textId="00A07B5D" w:rsidR="005B6E97" w:rsidRPr="00507B60" w:rsidRDefault="005B6E97" w:rsidP="001F1090">
            <w:pPr>
              <w:spacing w:after="0" w:line="240" w:lineRule="auto"/>
              <w:contextualSpacing/>
              <w:rPr>
                <w:rFonts w:ascii="Times New Roman"/>
                <w:sz w:val="24"/>
                <w:szCs w:val="24"/>
              </w:rPr>
            </w:pPr>
            <w:r w:rsidRPr="00507B60">
              <w:rPr>
                <w:rFonts w:ascii="Times New Roman"/>
                <w:sz w:val="24"/>
                <w:szCs w:val="24"/>
              </w:rPr>
              <w:t xml:space="preserve">The question of when minutes can be displayed was </w:t>
            </w:r>
            <w:r w:rsidR="000B2E8A" w:rsidRPr="00507B60">
              <w:rPr>
                <w:rFonts w:ascii="Times New Roman"/>
                <w:sz w:val="24"/>
                <w:szCs w:val="24"/>
              </w:rPr>
              <w:t>raised as</w:t>
            </w:r>
            <w:r w:rsidRPr="00507B60">
              <w:rPr>
                <w:rFonts w:ascii="Times New Roman"/>
                <w:sz w:val="24"/>
                <w:szCs w:val="24"/>
              </w:rPr>
              <w:t xml:space="preserve"> often matters had progressed by the time the </w:t>
            </w:r>
            <w:r w:rsidR="004B61C0" w:rsidRPr="00507B60">
              <w:rPr>
                <w:rFonts w:ascii="Times New Roman"/>
                <w:sz w:val="24"/>
                <w:szCs w:val="24"/>
              </w:rPr>
              <w:t>minutes</w:t>
            </w:r>
            <w:r w:rsidRPr="00507B60">
              <w:rPr>
                <w:rFonts w:ascii="Times New Roman"/>
                <w:sz w:val="24"/>
                <w:szCs w:val="24"/>
              </w:rPr>
              <w:t xml:space="preserve"> had been approved by Council. The Clerk said that minutes can be displayed as soon as he distributes </w:t>
            </w:r>
            <w:r w:rsidR="000B2E8A" w:rsidRPr="00507B60">
              <w:rPr>
                <w:rFonts w:ascii="Times New Roman"/>
                <w:sz w:val="24"/>
                <w:szCs w:val="24"/>
              </w:rPr>
              <w:t>them,</w:t>
            </w:r>
            <w:r w:rsidRPr="00507B60">
              <w:rPr>
                <w:rFonts w:ascii="Times New Roman"/>
                <w:sz w:val="24"/>
                <w:szCs w:val="24"/>
              </w:rPr>
              <w:t xml:space="preserve"> but it must be made clear that these are in draft form until approved by Council at its next meeting.</w:t>
            </w:r>
          </w:p>
          <w:p w14:paraId="0DD38A14" w14:textId="77777777" w:rsidR="004B61C0" w:rsidRPr="00507B60" w:rsidRDefault="004B61C0" w:rsidP="001F1090">
            <w:pPr>
              <w:spacing w:after="0" w:line="240" w:lineRule="auto"/>
              <w:contextualSpacing/>
              <w:rPr>
                <w:rFonts w:ascii="Times New Roman"/>
                <w:sz w:val="24"/>
                <w:szCs w:val="24"/>
              </w:rPr>
            </w:pPr>
          </w:p>
          <w:p w14:paraId="42FA466B" w14:textId="25B466CA" w:rsidR="004B61C0" w:rsidRPr="00507B60" w:rsidRDefault="004B61C0" w:rsidP="001F1090">
            <w:pPr>
              <w:spacing w:after="0" w:line="240" w:lineRule="auto"/>
              <w:contextualSpacing/>
              <w:rPr>
                <w:rFonts w:ascii="Times New Roman"/>
                <w:sz w:val="24"/>
                <w:szCs w:val="24"/>
              </w:rPr>
            </w:pPr>
            <w:r w:rsidRPr="00507B60">
              <w:rPr>
                <w:rFonts w:ascii="Times New Roman"/>
                <w:sz w:val="24"/>
                <w:szCs w:val="24"/>
              </w:rPr>
              <w:t xml:space="preserve">Cllr Savage asked if items went on both the Council’s </w:t>
            </w:r>
            <w:r w:rsidR="000B2E8A" w:rsidRPr="00507B60">
              <w:rPr>
                <w:rFonts w:ascii="Times New Roman"/>
                <w:sz w:val="24"/>
                <w:szCs w:val="24"/>
              </w:rPr>
              <w:t>website</w:t>
            </w:r>
            <w:r w:rsidRPr="00507B60">
              <w:rPr>
                <w:rFonts w:ascii="Times New Roman"/>
                <w:sz w:val="24"/>
                <w:szCs w:val="24"/>
              </w:rPr>
              <w:t xml:space="preserve"> and Facebook page. Cllr Parry said that this was usually the case but, through an oversight, it did not happen with the notice for the last meeting.</w:t>
            </w:r>
          </w:p>
          <w:p w14:paraId="6C1D79DF" w14:textId="77777777" w:rsidR="004B61C0" w:rsidRPr="00507B60" w:rsidRDefault="004B61C0" w:rsidP="001F1090">
            <w:pPr>
              <w:spacing w:after="0" w:line="240" w:lineRule="auto"/>
              <w:contextualSpacing/>
              <w:rPr>
                <w:rFonts w:ascii="Times New Roman"/>
                <w:sz w:val="24"/>
                <w:szCs w:val="24"/>
              </w:rPr>
            </w:pPr>
          </w:p>
          <w:p w14:paraId="06C8F126" w14:textId="6AD7A26C" w:rsidR="004A3EE7" w:rsidRPr="00507B60" w:rsidRDefault="0026546E" w:rsidP="006A13C5">
            <w:pPr>
              <w:tabs>
                <w:tab w:val="left" w:pos="1703"/>
              </w:tabs>
              <w:spacing w:after="0" w:line="240" w:lineRule="auto"/>
              <w:rPr>
                <w:rFonts w:ascii="Times New Roman"/>
                <w:bCs/>
                <w:sz w:val="24"/>
                <w:szCs w:val="24"/>
                <w:u w:val="single"/>
              </w:rPr>
            </w:pPr>
            <w:r w:rsidRPr="00507B60">
              <w:rPr>
                <w:rFonts w:ascii="Times New Roman"/>
                <w:bCs/>
                <w:sz w:val="24"/>
                <w:szCs w:val="24"/>
                <w:u w:val="single"/>
              </w:rPr>
              <w:t>7.</w:t>
            </w:r>
            <w:r w:rsidR="00A32FBC" w:rsidRPr="00507B60">
              <w:rPr>
                <w:rFonts w:ascii="Times New Roman"/>
                <w:bCs/>
                <w:sz w:val="24"/>
                <w:szCs w:val="24"/>
                <w:u w:val="single"/>
              </w:rPr>
              <w:t>4</w:t>
            </w:r>
            <w:r w:rsidR="00833CEC" w:rsidRPr="00507B60">
              <w:rPr>
                <w:rFonts w:ascii="Times New Roman"/>
                <w:bCs/>
                <w:sz w:val="24"/>
                <w:szCs w:val="24"/>
                <w:u w:val="single"/>
              </w:rPr>
              <w:t xml:space="preserve">. </w:t>
            </w:r>
            <w:r w:rsidR="004B61C0" w:rsidRPr="00507B60">
              <w:rPr>
                <w:rFonts w:ascii="Times New Roman"/>
                <w:bCs/>
                <w:sz w:val="24"/>
                <w:szCs w:val="24"/>
                <w:u w:val="single"/>
              </w:rPr>
              <w:t>Cross Border Rugby</w:t>
            </w:r>
          </w:p>
          <w:p w14:paraId="1218AF58" w14:textId="4AFCDE66" w:rsidR="004B61C0" w:rsidRPr="00507B60" w:rsidRDefault="003F3D81" w:rsidP="006A13C5">
            <w:pPr>
              <w:tabs>
                <w:tab w:val="left" w:pos="1703"/>
              </w:tabs>
              <w:spacing w:after="0" w:line="240" w:lineRule="auto"/>
              <w:rPr>
                <w:rFonts w:ascii="Times New Roman"/>
                <w:bCs/>
                <w:sz w:val="24"/>
                <w:szCs w:val="24"/>
              </w:rPr>
            </w:pPr>
            <w:r w:rsidRPr="00507B60">
              <w:rPr>
                <w:rFonts w:ascii="Times New Roman"/>
                <w:bCs/>
                <w:sz w:val="24"/>
                <w:szCs w:val="24"/>
              </w:rPr>
              <w:lastRenderedPageBreak/>
              <w:t xml:space="preserve">The Clerk reported that Llanymynech and Pant Parish Council had forwarded a communication form Tom Symons of Communications UK as </w:t>
            </w:r>
            <w:r w:rsidR="000B2E8A" w:rsidRPr="00507B60">
              <w:rPr>
                <w:rFonts w:ascii="Times New Roman"/>
                <w:bCs/>
                <w:sz w:val="24"/>
                <w:szCs w:val="24"/>
              </w:rPr>
              <w:t>follows: -</w:t>
            </w:r>
          </w:p>
          <w:p w14:paraId="2B76DFB1" w14:textId="77777777" w:rsidR="003F3D81" w:rsidRPr="00507B60" w:rsidRDefault="003F3D81" w:rsidP="006A13C5">
            <w:pPr>
              <w:tabs>
                <w:tab w:val="left" w:pos="1703"/>
              </w:tabs>
              <w:spacing w:after="0" w:line="240" w:lineRule="auto"/>
              <w:rPr>
                <w:rFonts w:ascii="Times New Roman"/>
                <w:bCs/>
                <w:sz w:val="24"/>
                <w:szCs w:val="24"/>
              </w:rPr>
            </w:pPr>
          </w:p>
          <w:p w14:paraId="43812220" w14:textId="77777777" w:rsidR="003F3D81" w:rsidRPr="00507B60" w:rsidRDefault="003F3D81" w:rsidP="003F3D81">
            <w:pPr>
              <w:numPr>
                <w:ilvl w:val="0"/>
                <w:numId w:val="37"/>
              </w:numPr>
              <w:suppressAutoHyphens/>
              <w:autoSpaceDN w:val="0"/>
              <w:spacing w:before="100" w:after="100" w:line="240" w:lineRule="auto"/>
              <w:rPr>
                <w:rFonts w:ascii="Times New Roman"/>
                <w:i/>
                <w:iCs/>
                <w:sz w:val="24"/>
                <w:szCs w:val="24"/>
              </w:rPr>
            </w:pPr>
            <w:r w:rsidRPr="00507B60">
              <w:rPr>
                <w:rFonts w:ascii="Times New Roman"/>
                <w:i/>
                <w:iCs/>
                <w:sz w:val="24"/>
                <w:szCs w:val="24"/>
              </w:rPr>
              <w:t xml:space="preserve">We are working with England Women's rugby, the Red Roses, and in the build-up to the women's Six Nations in March we have conceptualised an idea provisionally named 'one game, two countries'. </w:t>
            </w:r>
          </w:p>
          <w:p w14:paraId="4C06FD71" w14:textId="77777777" w:rsidR="003F3D81" w:rsidRPr="00507B60" w:rsidRDefault="003F3D81" w:rsidP="003F3D81">
            <w:pPr>
              <w:numPr>
                <w:ilvl w:val="0"/>
                <w:numId w:val="37"/>
              </w:numPr>
              <w:suppressAutoHyphens/>
              <w:autoSpaceDN w:val="0"/>
              <w:spacing w:before="100" w:after="100" w:line="240" w:lineRule="auto"/>
              <w:rPr>
                <w:rFonts w:ascii="Times New Roman"/>
                <w:i/>
                <w:iCs/>
                <w:sz w:val="24"/>
                <w:szCs w:val="24"/>
              </w:rPr>
            </w:pPr>
            <w:r w:rsidRPr="00507B60">
              <w:rPr>
                <w:rFonts w:ascii="Times New Roman"/>
                <w:i/>
                <w:iCs/>
                <w:sz w:val="24"/>
                <w:szCs w:val="24"/>
              </w:rPr>
              <w:t xml:space="preserve">With the town of Llanymynech living on the Anglo-Welsh border, we are keen to explore the feasibility of setting up a small-sided rugby game played across the border featuring professional players from the English and Welsh squads. </w:t>
            </w:r>
          </w:p>
          <w:p w14:paraId="4335AD65" w14:textId="77777777" w:rsidR="003F3D81" w:rsidRPr="00507B60" w:rsidRDefault="003F3D81" w:rsidP="003F3D81">
            <w:pPr>
              <w:numPr>
                <w:ilvl w:val="0"/>
                <w:numId w:val="37"/>
              </w:numPr>
              <w:suppressAutoHyphens/>
              <w:autoSpaceDN w:val="0"/>
              <w:spacing w:before="100" w:after="100" w:line="240" w:lineRule="auto"/>
              <w:rPr>
                <w:rFonts w:ascii="Times New Roman"/>
                <w:i/>
                <w:iCs/>
                <w:sz w:val="24"/>
                <w:szCs w:val="24"/>
              </w:rPr>
            </w:pPr>
            <w:r w:rsidRPr="00507B60">
              <w:rPr>
                <w:rFonts w:ascii="Times New Roman"/>
                <w:i/>
                <w:iCs/>
                <w:sz w:val="24"/>
                <w:szCs w:val="24"/>
              </w:rPr>
              <w:t>The idea is to capture some great content for national and regional media coverage.</w:t>
            </w:r>
          </w:p>
          <w:p w14:paraId="10485F6A" w14:textId="77777777" w:rsidR="003F3D81" w:rsidRPr="00507B60" w:rsidRDefault="003F3D81" w:rsidP="006A13C5">
            <w:pPr>
              <w:tabs>
                <w:tab w:val="left" w:pos="1703"/>
              </w:tabs>
              <w:spacing w:after="0" w:line="240" w:lineRule="auto"/>
              <w:rPr>
                <w:rFonts w:ascii="Times New Roman"/>
                <w:bCs/>
                <w:sz w:val="24"/>
                <w:szCs w:val="24"/>
              </w:rPr>
            </w:pPr>
          </w:p>
          <w:p w14:paraId="6E5499D0" w14:textId="5F144F4A" w:rsidR="003F3D81" w:rsidRPr="00507B60" w:rsidRDefault="003F3D81" w:rsidP="006A13C5">
            <w:pPr>
              <w:tabs>
                <w:tab w:val="left" w:pos="1703"/>
              </w:tabs>
              <w:spacing w:after="0" w:line="240" w:lineRule="auto"/>
              <w:rPr>
                <w:rFonts w:ascii="Times New Roman"/>
                <w:bCs/>
                <w:sz w:val="24"/>
                <w:szCs w:val="24"/>
              </w:rPr>
            </w:pPr>
            <w:r w:rsidRPr="00507B60">
              <w:rPr>
                <w:rFonts w:ascii="Times New Roman"/>
                <w:bCs/>
                <w:sz w:val="24"/>
                <w:szCs w:val="24"/>
              </w:rPr>
              <w:t>Llanymynech and Pant PC do not have facilities but suggested that the Carreghofa Football Field might be a venue. The Clerk said that he understood that a site which actually straddles the border was what is required and that he had been told that the company is talking to the Golf Club.</w:t>
            </w:r>
          </w:p>
          <w:p w14:paraId="17A2D7AA" w14:textId="77777777" w:rsidR="003F3D81" w:rsidRPr="00507B60" w:rsidRDefault="003F3D81" w:rsidP="006A13C5">
            <w:pPr>
              <w:tabs>
                <w:tab w:val="left" w:pos="1703"/>
              </w:tabs>
              <w:spacing w:after="0" w:line="240" w:lineRule="auto"/>
              <w:rPr>
                <w:rFonts w:ascii="Times New Roman"/>
                <w:bCs/>
                <w:sz w:val="24"/>
                <w:szCs w:val="24"/>
              </w:rPr>
            </w:pPr>
          </w:p>
          <w:p w14:paraId="561AB63B" w14:textId="318FF2E5" w:rsidR="003F3D81" w:rsidRPr="00507B60" w:rsidRDefault="003F3D81" w:rsidP="006A13C5">
            <w:pPr>
              <w:tabs>
                <w:tab w:val="left" w:pos="1703"/>
              </w:tabs>
              <w:spacing w:after="0" w:line="240" w:lineRule="auto"/>
              <w:rPr>
                <w:rFonts w:ascii="Times New Roman"/>
                <w:bCs/>
                <w:sz w:val="24"/>
                <w:szCs w:val="24"/>
              </w:rPr>
            </w:pPr>
            <w:r w:rsidRPr="00507B60">
              <w:rPr>
                <w:rFonts w:ascii="Times New Roman"/>
                <w:bCs/>
                <w:sz w:val="24"/>
                <w:szCs w:val="24"/>
              </w:rPr>
              <w:t>It was felt that the Golf Club might not want a rugby match played on its greens.</w:t>
            </w:r>
          </w:p>
          <w:p w14:paraId="3522B50B" w14:textId="77777777" w:rsidR="003F3D81" w:rsidRPr="00507B60" w:rsidRDefault="003F3D81" w:rsidP="006A13C5">
            <w:pPr>
              <w:tabs>
                <w:tab w:val="left" w:pos="1703"/>
              </w:tabs>
              <w:spacing w:after="0" w:line="240" w:lineRule="auto"/>
              <w:rPr>
                <w:rFonts w:ascii="Times New Roman"/>
                <w:bCs/>
                <w:sz w:val="24"/>
                <w:szCs w:val="24"/>
              </w:rPr>
            </w:pPr>
          </w:p>
          <w:p w14:paraId="75CDCA35" w14:textId="55F792F0" w:rsidR="003F3D81" w:rsidRPr="00507B60" w:rsidRDefault="003F3D81" w:rsidP="006A13C5">
            <w:pPr>
              <w:tabs>
                <w:tab w:val="left" w:pos="1703"/>
              </w:tabs>
              <w:spacing w:after="0" w:line="240" w:lineRule="auto"/>
              <w:rPr>
                <w:rFonts w:ascii="Times New Roman"/>
                <w:bCs/>
                <w:sz w:val="24"/>
                <w:szCs w:val="24"/>
              </w:rPr>
            </w:pPr>
            <w:r w:rsidRPr="00507B60">
              <w:rPr>
                <w:rFonts w:ascii="Times New Roman"/>
                <w:bCs/>
                <w:sz w:val="24"/>
                <w:szCs w:val="24"/>
              </w:rPr>
              <w:t xml:space="preserve">Cllr Hall said that open space on the Tanat Holiday </w:t>
            </w:r>
            <w:r w:rsidR="000B2E8A" w:rsidRPr="00507B60">
              <w:rPr>
                <w:rFonts w:ascii="Times New Roman"/>
                <w:bCs/>
                <w:sz w:val="24"/>
                <w:szCs w:val="24"/>
              </w:rPr>
              <w:t>Park actually</w:t>
            </w:r>
            <w:r w:rsidRPr="00507B60">
              <w:rPr>
                <w:rFonts w:ascii="Times New Roman"/>
                <w:bCs/>
                <w:sz w:val="24"/>
                <w:szCs w:val="24"/>
              </w:rPr>
              <w:t xml:space="preserve"> straddles the border. She would forward details to the </w:t>
            </w:r>
            <w:r w:rsidR="00D52201" w:rsidRPr="00507B60">
              <w:rPr>
                <w:rFonts w:ascii="Times New Roman"/>
                <w:bCs/>
                <w:sz w:val="24"/>
                <w:szCs w:val="24"/>
              </w:rPr>
              <w:t>Clerk.</w:t>
            </w:r>
          </w:p>
          <w:p w14:paraId="1E803018" w14:textId="77777777" w:rsidR="00D52201" w:rsidRPr="00507B60" w:rsidRDefault="00D52201" w:rsidP="006A13C5">
            <w:pPr>
              <w:tabs>
                <w:tab w:val="left" w:pos="1703"/>
              </w:tabs>
              <w:spacing w:after="0" w:line="240" w:lineRule="auto"/>
              <w:rPr>
                <w:rFonts w:ascii="Times New Roman"/>
                <w:bCs/>
                <w:sz w:val="24"/>
                <w:szCs w:val="24"/>
              </w:rPr>
            </w:pPr>
          </w:p>
          <w:p w14:paraId="46400394" w14:textId="67BBE8EC" w:rsidR="00D52201" w:rsidRPr="00507B60" w:rsidRDefault="00D52201" w:rsidP="006A13C5">
            <w:pPr>
              <w:tabs>
                <w:tab w:val="left" w:pos="1703"/>
              </w:tabs>
              <w:spacing w:after="0" w:line="240" w:lineRule="auto"/>
              <w:rPr>
                <w:rFonts w:ascii="Times New Roman"/>
                <w:bCs/>
                <w:sz w:val="24"/>
                <w:szCs w:val="24"/>
              </w:rPr>
            </w:pPr>
            <w:r w:rsidRPr="00507B60">
              <w:rPr>
                <w:rFonts w:ascii="Times New Roman"/>
                <w:bCs/>
                <w:sz w:val="24"/>
                <w:szCs w:val="24"/>
              </w:rPr>
              <w:t>Cllr Parry suggested that half the match could be played on the Carreghofa Football field and the other ha</w:t>
            </w:r>
            <w:r w:rsidR="00DC4A5B" w:rsidRPr="00507B60">
              <w:rPr>
                <w:rFonts w:ascii="Times New Roman"/>
                <w:bCs/>
                <w:sz w:val="24"/>
                <w:szCs w:val="24"/>
              </w:rPr>
              <w:t>lf</w:t>
            </w:r>
            <w:r w:rsidRPr="00507B60">
              <w:rPr>
                <w:rFonts w:ascii="Times New Roman"/>
                <w:bCs/>
                <w:sz w:val="24"/>
                <w:szCs w:val="24"/>
              </w:rPr>
              <w:t xml:space="preserve"> on the field at the Village Hall. The match would then have been </w:t>
            </w:r>
            <w:r w:rsidR="00DC4A5B" w:rsidRPr="00507B60">
              <w:rPr>
                <w:rFonts w:ascii="Times New Roman"/>
                <w:bCs/>
                <w:sz w:val="24"/>
                <w:szCs w:val="24"/>
              </w:rPr>
              <w:t>played</w:t>
            </w:r>
            <w:r w:rsidRPr="00507B60">
              <w:rPr>
                <w:rFonts w:ascii="Times New Roman"/>
                <w:bCs/>
                <w:sz w:val="24"/>
                <w:szCs w:val="24"/>
              </w:rPr>
              <w:t xml:space="preserve"> in both countries.</w:t>
            </w:r>
          </w:p>
          <w:p w14:paraId="14669896" w14:textId="77777777" w:rsidR="00D52201" w:rsidRPr="00507B60" w:rsidRDefault="00D52201" w:rsidP="006A13C5">
            <w:pPr>
              <w:tabs>
                <w:tab w:val="left" w:pos="1703"/>
              </w:tabs>
              <w:spacing w:after="0" w:line="240" w:lineRule="auto"/>
              <w:rPr>
                <w:rFonts w:ascii="Times New Roman"/>
                <w:bCs/>
                <w:sz w:val="24"/>
                <w:szCs w:val="24"/>
              </w:rPr>
            </w:pPr>
          </w:p>
          <w:p w14:paraId="590DFC8B" w14:textId="19894217" w:rsidR="00D52201" w:rsidRPr="00507B60" w:rsidRDefault="00D52201" w:rsidP="006A13C5">
            <w:pPr>
              <w:tabs>
                <w:tab w:val="left" w:pos="1703"/>
              </w:tabs>
              <w:spacing w:after="0" w:line="240" w:lineRule="auto"/>
              <w:rPr>
                <w:rFonts w:ascii="Times New Roman"/>
                <w:bCs/>
                <w:sz w:val="24"/>
                <w:szCs w:val="24"/>
              </w:rPr>
            </w:pPr>
            <w:r w:rsidRPr="00507B60">
              <w:rPr>
                <w:rFonts w:ascii="Times New Roman"/>
                <w:bCs/>
                <w:sz w:val="24"/>
                <w:szCs w:val="24"/>
              </w:rPr>
              <w:t>The Clerk was asked to forward these suggestions to Mr Symons.</w:t>
            </w:r>
          </w:p>
          <w:p w14:paraId="75072B8F" w14:textId="7792486E" w:rsidR="00D52201" w:rsidRPr="00507B60" w:rsidRDefault="00D52201" w:rsidP="006A13C5">
            <w:pPr>
              <w:tabs>
                <w:tab w:val="left" w:pos="1703"/>
              </w:tabs>
              <w:spacing w:after="0" w:line="240" w:lineRule="auto"/>
              <w:rPr>
                <w:rFonts w:ascii="Times New Roman"/>
                <w:b/>
                <w:color w:val="FF0000"/>
                <w:sz w:val="24"/>
                <w:szCs w:val="24"/>
              </w:rPr>
            </w:pPr>
            <w:r w:rsidRPr="00507B60">
              <w:rPr>
                <w:rFonts w:ascii="Times New Roman"/>
                <w:b/>
                <w:color w:val="FF0000"/>
                <w:sz w:val="24"/>
                <w:szCs w:val="24"/>
              </w:rPr>
              <w:t>ACTION: C</w:t>
            </w:r>
            <w:r w:rsidR="00243D37" w:rsidRPr="00507B60">
              <w:rPr>
                <w:rFonts w:ascii="Times New Roman"/>
                <w:b/>
                <w:color w:val="FF0000"/>
                <w:sz w:val="24"/>
                <w:szCs w:val="24"/>
              </w:rPr>
              <w:t>lerk</w:t>
            </w:r>
          </w:p>
          <w:p w14:paraId="45C77798" w14:textId="77777777" w:rsidR="00D52201" w:rsidRPr="00507B60" w:rsidRDefault="00D52201" w:rsidP="006A13C5">
            <w:pPr>
              <w:tabs>
                <w:tab w:val="left" w:pos="1703"/>
              </w:tabs>
              <w:spacing w:after="0" w:line="240" w:lineRule="auto"/>
              <w:rPr>
                <w:rFonts w:ascii="Times New Roman"/>
                <w:bCs/>
                <w:sz w:val="24"/>
                <w:szCs w:val="24"/>
              </w:rPr>
            </w:pPr>
          </w:p>
          <w:p w14:paraId="07D06F11" w14:textId="28D417EC" w:rsidR="00D52201" w:rsidRPr="00507B60" w:rsidRDefault="00E834D9" w:rsidP="006A13C5">
            <w:pPr>
              <w:tabs>
                <w:tab w:val="left" w:pos="1703"/>
              </w:tabs>
              <w:spacing w:after="0" w:line="240" w:lineRule="auto"/>
              <w:rPr>
                <w:rFonts w:ascii="Times New Roman"/>
                <w:bCs/>
                <w:color w:val="0033CC"/>
                <w:sz w:val="24"/>
                <w:szCs w:val="24"/>
              </w:rPr>
            </w:pPr>
            <w:r w:rsidRPr="00507B60">
              <w:rPr>
                <w:rFonts w:ascii="Times New Roman"/>
                <w:bCs/>
                <w:color w:val="0033CC"/>
                <w:sz w:val="24"/>
                <w:szCs w:val="24"/>
              </w:rPr>
              <w:t xml:space="preserve">Following the meeting Cllr Hall sent the photograph below showing where the border crosses the </w:t>
            </w:r>
            <w:proofErr w:type="gramStart"/>
            <w:r w:rsidRPr="00507B60">
              <w:rPr>
                <w:rFonts w:ascii="Times New Roman"/>
                <w:bCs/>
                <w:color w:val="0033CC"/>
                <w:sz w:val="24"/>
                <w:szCs w:val="24"/>
              </w:rPr>
              <w:t xml:space="preserve">Holiday </w:t>
            </w:r>
            <w:r w:rsidR="000B2E8A" w:rsidRPr="00507B60">
              <w:rPr>
                <w:rFonts w:ascii="Times New Roman"/>
                <w:bCs/>
                <w:color w:val="0033CC"/>
                <w:sz w:val="24"/>
                <w:szCs w:val="24"/>
              </w:rPr>
              <w:t>park</w:t>
            </w:r>
            <w:proofErr w:type="gramEnd"/>
            <w:r w:rsidR="000B2E8A" w:rsidRPr="00507B60">
              <w:rPr>
                <w:rFonts w:ascii="Times New Roman"/>
                <w:bCs/>
                <w:color w:val="0033CC"/>
                <w:sz w:val="24"/>
                <w:szCs w:val="24"/>
              </w:rPr>
              <w:t>.</w:t>
            </w:r>
          </w:p>
          <w:p w14:paraId="2EB37E24" w14:textId="77777777" w:rsidR="00E834D9" w:rsidRPr="00507B60" w:rsidRDefault="00E834D9" w:rsidP="006A13C5">
            <w:pPr>
              <w:tabs>
                <w:tab w:val="left" w:pos="1703"/>
              </w:tabs>
              <w:spacing w:after="0" w:line="240" w:lineRule="auto"/>
              <w:rPr>
                <w:rFonts w:ascii="Times New Roman"/>
                <w:bCs/>
                <w:color w:val="0033CC"/>
                <w:sz w:val="24"/>
                <w:szCs w:val="24"/>
              </w:rPr>
            </w:pPr>
          </w:p>
          <w:p w14:paraId="53216946" w14:textId="3641FBC1" w:rsidR="00E834D9" w:rsidRPr="00507B60" w:rsidRDefault="00E834D9" w:rsidP="00E834D9">
            <w:pPr>
              <w:tabs>
                <w:tab w:val="left" w:pos="1703"/>
              </w:tabs>
              <w:spacing w:after="0" w:line="240" w:lineRule="auto"/>
              <w:jc w:val="center"/>
              <w:rPr>
                <w:rFonts w:ascii="Times New Roman"/>
                <w:bCs/>
                <w:color w:val="0033CC"/>
                <w:sz w:val="24"/>
                <w:szCs w:val="24"/>
              </w:rPr>
            </w:pPr>
            <w:r w:rsidRPr="00507B60">
              <w:rPr>
                <w:rFonts w:ascii="Times New Roman"/>
                <w:bCs/>
                <w:noProof/>
                <w:color w:val="0033CC"/>
                <w:sz w:val="24"/>
                <w:szCs w:val="24"/>
              </w:rPr>
              <w:drawing>
                <wp:inline distT="0" distB="0" distL="0" distR="0" wp14:anchorId="1C63EA51" wp14:editId="16B2F54D">
                  <wp:extent cx="3550920" cy="2346960"/>
                  <wp:effectExtent l="0" t="0" r="0" b="0"/>
                  <wp:docPr id="101335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1375" name=""/>
                          <pic:cNvPicPr/>
                        </pic:nvPicPr>
                        <pic:blipFill>
                          <a:blip r:embed="rId8"/>
                          <a:stretch>
                            <a:fillRect/>
                          </a:stretch>
                        </pic:blipFill>
                        <pic:spPr>
                          <a:xfrm>
                            <a:off x="0" y="0"/>
                            <a:ext cx="3550920" cy="2346960"/>
                          </a:xfrm>
                          <a:prstGeom prst="rect">
                            <a:avLst/>
                          </a:prstGeom>
                        </pic:spPr>
                      </pic:pic>
                    </a:graphicData>
                  </a:graphic>
                </wp:inline>
              </w:drawing>
            </w:r>
          </w:p>
          <w:p w14:paraId="0375E420" w14:textId="77777777" w:rsidR="004A3EE7" w:rsidRPr="00507B60" w:rsidRDefault="004A3EE7" w:rsidP="006A13C5">
            <w:pPr>
              <w:shd w:val="clear" w:color="auto" w:fill="FFFFFF"/>
              <w:spacing w:after="0" w:line="240" w:lineRule="auto"/>
              <w:rPr>
                <w:rFonts w:ascii="Times New Roman"/>
                <w:bCs/>
                <w:sz w:val="24"/>
                <w:szCs w:val="24"/>
              </w:rPr>
            </w:pPr>
          </w:p>
          <w:p w14:paraId="6B855C0F" w14:textId="77777777" w:rsidR="0094393E" w:rsidRPr="00507B60" w:rsidRDefault="0094393E" w:rsidP="006A13C5">
            <w:pPr>
              <w:shd w:val="clear" w:color="auto" w:fill="FFFFFF"/>
              <w:spacing w:after="0" w:line="240" w:lineRule="auto"/>
              <w:rPr>
                <w:rFonts w:ascii="Times New Roman"/>
                <w:bCs/>
                <w:sz w:val="24"/>
                <w:szCs w:val="24"/>
              </w:rPr>
            </w:pPr>
          </w:p>
          <w:p w14:paraId="33DF6321" w14:textId="77777777" w:rsidR="0094393E" w:rsidRPr="00507B60" w:rsidRDefault="0094393E" w:rsidP="006A13C5">
            <w:pPr>
              <w:shd w:val="clear" w:color="auto" w:fill="FFFFFF"/>
              <w:spacing w:after="0" w:line="240" w:lineRule="auto"/>
              <w:rPr>
                <w:rFonts w:ascii="Times New Roman"/>
                <w:bCs/>
                <w:sz w:val="24"/>
                <w:szCs w:val="24"/>
              </w:rPr>
            </w:pPr>
          </w:p>
          <w:p w14:paraId="15447317" w14:textId="77777777" w:rsidR="0094393E" w:rsidRPr="00507B60" w:rsidRDefault="0094393E" w:rsidP="006A13C5">
            <w:pPr>
              <w:shd w:val="clear" w:color="auto" w:fill="FFFFFF"/>
              <w:spacing w:after="0" w:line="240" w:lineRule="auto"/>
              <w:rPr>
                <w:rFonts w:ascii="Times New Roman"/>
                <w:bCs/>
                <w:sz w:val="24"/>
                <w:szCs w:val="24"/>
              </w:rPr>
            </w:pPr>
          </w:p>
          <w:p w14:paraId="2B480E2B" w14:textId="7E000268" w:rsidR="0094393E" w:rsidRPr="00507B60" w:rsidRDefault="00B01140" w:rsidP="006A13C5">
            <w:pPr>
              <w:shd w:val="clear" w:color="auto" w:fill="FFFFFF"/>
              <w:spacing w:after="0" w:line="240" w:lineRule="auto"/>
              <w:rPr>
                <w:rFonts w:ascii="Times New Roman"/>
                <w:bCs/>
                <w:sz w:val="24"/>
                <w:szCs w:val="24"/>
                <w:u w:val="single"/>
              </w:rPr>
            </w:pPr>
            <w:r w:rsidRPr="00507B60">
              <w:rPr>
                <w:rFonts w:ascii="Times New Roman"/>
                <w:bCs/>
                <w:sz w:val="24"/>
                <w:szCs w:val="24"/>
                <w:u w:val="single"/>
              </w:rPr>
              <w:t>7.5.   Green Gen Vyrnwy Frankton Connection Application</w:t>
            </w:r>
          </w:p>
          <w:p w14:paraId="3DFB8267" w14:textId="3024912B" w:rsidR="00B01140" w:rsidRPr="00507B60" w:rsidRDefault="00B01140" w:rsidP="006A13C5">
            <w:pPr>
              <w:shd w:val="clear" w:color="auto" w:fill="FFFFFF"/>
              <w:spacing w:after="0" w:line="240" w:lineRule="auto"/>
              <w:rPr>
                <w:rFonts w:ascii="Times New Roman"/>
                <w:bCs/>
                <w:sz w:val="24"/>
                <w:szCs w:val="24"/>
              </w:rPr>
            </w:pPr>
            <w:r w:rsidRPr="00507B60">
              <w:rPr>
                <w:rFonts w:ascii="Times New Roman"/>
                <w:bCs/>
                <w:sz w:val="24"/>
                <w:szCs w:val="24"/>
              </w:rPr>
              <w:t xml:space="preserve">Council noted the response to the </w:t>
            </w:r>
            <w:r w:rsidR="00DC4A5B" w:rsidRPr="00507B60">
              <w:rPr>
                <w:rFonts w:ascii="Times New Roman"/>
                <w:bCs/>
                <w:sz w:val="24"/>
                <w:szCs w:val="24"/>
              </w:rPr>
              <w:t xml:space="preserve">scoping exercise </w:t>
            </w:r>
            <w:r w:rsidRPr="00507B60">
              <w:rPr>
                <w:rFonts w:ascii="Times New Roman"/>
                <w:bCs/>
                <w:sz w:val="24"/>
                <w:szCs w:val="24"/>
              </w:rPr>
              <w:t xml:space="preserve">made by Llanymynech and Pant Parish Council. The Chairman explained </w:t>
            </w:r>
            <w:r w:rsidR="00243D37" w:rsidRPr="00507B60">
              <w:rPr>
                <w:rFonts w:ascii="Times New Roman"/>
                <w:bCs/>
                <w:sz w:val="24"/>
                <w:szCs w:val="24"/>
              </w:rPr>
              <w:t>that the scoping exercise was</w:t>
            </w:r>
            <w:r w:rsidR="00DC4A5B" w:rsidRPr="00507B60">
              <w:rPr>
                <w:rFonts w:ascii="Times New Roman"/>
                <w:bCs/>
                <w:sz w:val="24"/>
                <w:szCs w:val="24"/>
              </w:rPr>
              <w:t xml:space="preserve"> undertaken</w:t>
            </w:r>
            <w:r w:rsidR="00243D37" w:rsidRPr="00507B60">
              <w:rPr>
                <w:rFonts w:ascii="Times New Roman"/>
                <w:bCs/>
                <w:sz w:val="24"/>
                <w:szCs w:val="24"/>
              </w:rPr>
              <w:t xml:space="preserve"> so that the company could get an initial response before going to official consultation. County Cllr Arwel Jones said that the company wanted to judge the issues that would be raised from a consultation so that they would be prepared to </w:t>
            </w:r>
            <w:r w:rsidR="00243D37" w:rsidRPr="00507B60">
              <w:rPr>
                <w:rFonts w:ascii="Times New Roman"/>
                <w:bCs/>
                <w:sz w:val="24"/>
                <w:szCs w:val="24"/>
              </w:rPr>
              <w:lastRenderedPageBreak/>
              <w:t>answer objections. The Chairman pointed out that this was w</w:t>
            </w:r>
            <w:r w:rsidR="00DC4A5B" w:rsidRPr="00507B60">
              <w:rPr>
                <w:rFonts w:ascii="Times New Roman"/>
                <w:bCs/>
                <w:sz w:val="24"/>
                <w:szCs w:val="24"/>
              </w:rPr>
              <w:t>h</w:t>
            </w:r>
            <w:r w:rsidR="00243D37" w:rsidRPr="00507B60">
              <w:rPr>
                <w:rFonts w:ascii="Times New Roman"/>
                <w:bCs/>
                <w:sz w:val="24"/>
                <w:szCs w:val="24"/>
              </w:rPr>
              <w:t>y Carreghofa had decided that, at this point, it would not make a submission but would wait for the formal consultation process. It was agreed that the submission made by Llanymynech and Pant PC was very useful and that it would be supported by Carreghofa Community Council at the appropriate time. The Clerk was asked to convey thanks to Llanymynech and Pant Parish Council for sharing their response with us.</w:t>
            </w:r>
          </w:p>
          <w:p w14:paraId="14AD25B4" w14:textId="78FEB2B6" w:rsidR="00243D37" w:rsidRPr="00507B60" w:rsidRDefault="00243D37" w:rsidP="006A13C5">
            <w:pPr>
              <w:shd w:val="clear" w:color="auto" w:fill="FFFFFF"/>
              <w:spacing w:after="0" w:line="240" w:lineRule="auto"/>
              <w:rPr>
                <w:rFonts w:ascii="Times New Roman"/>
                <w:b/>
                <w:color w:val="FF0000"/>
                <w:sz w:val="24"/>
                <w:szCs w:val="24"/>
              </w:rPr>
            </w:pPr>
            <w:r w:rsidRPr="00507B60">
              <w:rPr>
                <w:rFonts w:ascii="Times New Roman"/>
                <w:b/>
                <w:color w:val="FF0000"/>
                <w:sz w:val="24"/>
                <w:szCs w:val="24"/>
              </w:rPr>
              <w:t xml:space="preserve">ACTION: Clerk </w:t>
            </w:r>
          </w:p>
          <w:p w14:paraId="0623251C" w14:textId="77777777" w:rsidR="00243D37" w:rsidRPr="00507B60" w:rsidRDefault="00243D37" w:rsidP="006A13C5">
            <w:pPr>
              <w:shd w:val="clear" w:color="auto" w:fill="FFFFFF"/>
              <w:spacing w:after="0" w:line="240" w:lineRule="auto"/>
              <w:rPr>
                <w:rFonts w:ascii="Times New Roman"/>
                <w:bCs/>
                <w:sz w:val="24"/>
                <w:szCs w:val="24"/>
              </w:rPr>
            </w:pPr>
          </w:p>
          <w:p w14:paraId="4FBD20A9" w14:textId="23341F4E" w:rsidR="00243D37" w:rsidRPr="00507B60" w:rsidRDefault="00243D37" w:rsidP="006A13C5">
            <w:pPr>
              <w:shd w:val="clear" w:color="auto" w:fill="FFFFFF"/>
              <w:spacing w:after="0" w:line="240" w:lineRule="auto"/>
              <w:rPr>
                <w:rFonts w:ascii="Times New Roman"/>
                <w:bCs/>
                <w:sz w:val="24"/>
                <w:szCs w:val="24"/>
              </w:rPr>
            </w:pPr>
            <w:r w:rsidRPr="00507B60">
              <w:rPr>
                <w:rFonts w:ascii="Times New Roman"/>
                <w:bCs/>
                <w:sz w:val="24"/>
                <w:szCs w:val="24"/>
              </w:rPr>
              <w:t>County Cllr Arwel Jones further informed Council that that a motion is being put to Powys County Council that the entire line should be underground.</w:t>
            </w:r>
          </w:p>
          <w:p w14:paraId="27B3579A" w14:textId="77777777" w:rsidR="00243D37" w:rsidRPr="00507B60" w:rsidRDefault="00243D37" w:rsidP="006A13C5">
            <w:pPr>
              <w:shd w:val="clear" w:color="auto" w:fill="FFFFFF"/>
              <w:spacing w:after="0" w:line="240" w:lineRule="auto"/>
              <w:rPr>
                <w:rFonts w:ascii="Times New Roman"/>
                <w:bCs/>
                <w:sz w:val="24"/>
                <w:szCs w:val="24"/>
              </w:rPr>
            </w:pPr>
          </w:p>
          <w:p w14:paraId="4376F1FC" w14:textId="56001CD4" w:rsidR="00243D37" w:rsidRPr="00507B60" w:rsidRDefault="00243D37" w:rsidP="006A13C5">
            <w:pPr>
              <w:shd w:val="clear" w:color="auto" w:fill="FFFFFF"/>
              <w:spacing w:after="0" w:line="240" w:lineRule="auto"/>
              <w:rPr>
                <w:rFonts w:ascii="Times New Roman"/>
                <w:bCs/>
                <w:sz w:val="24"/>
                <w:szCs w:val="24"/>
                <w:u w:val="single"/>
              </w:rPr>
            </w:pPr>
            <w:r w:rsidRPr="00507B60">
              <w:rPr>
                <w:rFonts w:ascii="Times New Roman"/>
                <w:bCs/>
                <w:sz w:val="24"/>
                <w:szCs w:val="24"/>
                <w:u w:val="single"/>
              </w:rPr>
              <w:t>7.6.  National Forest of Wales Grants</w:t>
            </w:r>
          </w:p>
          <w:p w14:paraId="1D18AACF" w14:textId="00FF67ED" w:rsidR="00B01140" w:rsidRPr="00507B60" w:rsidRDefault="00C81DEE" w:rsidP="006A13C5">
            <w:pPr>
              <w:shd w:val="clear" w:color="auto" w:fill="FFFFFF"/>
              <w:spacing w:after="0" w:line="240" w:lineRule="auto"/>
              <w:rPr>
                <w:rFonts w:ascii="Times New Roman"/>
                <w:bCs/>
                <w:sz w:val="24"/>
                <w:szCs w:val="24"/>
              </w:rPr>
            </w:pPr>
            <w:r w:rsidRPr="00507B60">
              <w:rPr>
                <w:rFonts w:ascii="Times New Roman"/>
                <w:bCs/>
                <w:sz w:val="24"/>
                <w:szCs w:val="24"/>
              </w:rPr>
              <w:t>Council noted the report in the papers for the meeting on grants from the National Forest of Wales to develop small areas of forested land.  The Community Council does not have any assets as regards property but it was noted that individuals can apply for grants. It was, therefore, decided that the information would be displayed on the Council’s social media sites.</w:t>
            </w:r>
          </w:p>
          <w:p w14:paraId="5E150F8A" w14:textId="42B4DCF1" w:rsidR="00B01140" w:rsidRPr="00507B60" w:rsidRDefault="00C81DEE" w:rsidP="006A13C5">
            <w:pPr>
              <w:shd w:val="clear" w:color="auto" w:fill="FFFFFF"/>
              <w:spacing w:after="0" w:line="240" w:lineRule="auto"/>
              <w:rPr>
                <w:rFonts w:ascii="Times New Roman"/>
                <w:b/>
                <w:color w:val="FF0000"/>
                <w:sz w:val="24"/>
                <w:szCs w:val="24"/>
              </w:rPr>
            </w:pPr>
            <w:r w:rsidRPr="00507B60">
              <w:rPr>
                <w:rFonts w:ascii="Times New Roman"/>
                <w:b/>
                <w:color w:val="FF0000"/>
                <w:sz w:val="24"/>
                <w:szCs w:val="24"/>
              </w:rPr>
              <w:t>ACTION: Cllr Parry</w:t>
            </w:r>
          </w:p>
          <w:p w14:paraId="222AC69D" w14:textId="30FBE50F" w:rsidR="00B01140" w:rsidRPr="00507B60" w:rsidRDefault="00B01140" w:rsidP="006A13C5">
            <w:pPr>
              <w:shd w:val="clear" w:color="auto" w:fill="FFFFFF"/>
              <w:spacing w:after="0" w:line="240" w:lineRule="auto"/>
              <w:rPr>
                <w:rFonts w:ascii="Times New Roman"/>
                <w:bCs/>
                <w:sz w:val="24"/>
                <w:szCs w:val="24"/>
                <w:u w:val="single"/>
              </w:rPr>
            </w:pPr>
          </w:p>
        </w:tc>
      </w:tr>
      <w:tr w:rsidR="00B014C5" w:rsidRPr="00507B60"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507B60" w:rsidRDefault="007B540D">
            <w:pPr>
              <w:spacing w:after="0" w:line="240" w:lineRule="auto"/>
              <w:rPr>
                <w:rFonts w:ascii="Times New Roman"/>
                <w:b/>
                <w:color w:val="000000"/>
                <w:sz w:val="24"/>
                <w:szCs w:val="24"/>
              </w:rPr>
            </w:pPr>
            <w:r w:rsidRPr="00507B60">
              <w:rPr>
                <w:rFonts w:ascii="Times New Roman"/>
                <w:b/>
                <w:color w:val="000000"/>
                <w:sz w:val="24"/>
                <w:szCs w:val="24"/>
              </w:rPr>
              <w:lastRenderedPageBreak/>
              <w:t xml:space="preserve"> </w:t>
            </w:r>
            <w:r w:rsidR="00903E41" w:rsidRPr="00507B60">
              <w:rPr>
                <w:rFonts w:ascii="Times New Roman"/>
                <w:b/>
                <w:color w:val="000000"/>
                <w:sz w:val="24"/>
                <w:szCs w:val="24"/>
              </w:rPr>
              <w:t>8</w:t>
            </w:r>
            <w:r w:rsidR="00CF1806" w:rsidRPr="00507B60">
              <w:rPr>
                <w:rFonts w:ascii="Times New Roman"/>
                <w:b/>
                <w:color w:val="000000"/>
                <w:sz w:val="24"/>
                <w:szCs w:val="24"/>
              </w:rPr>
              <w:t xml:space="preserve"> </w:t>
            </w:r>
            <w:r w:rsidR="00640419" w:rsidRPr="00507B60">
              <w:rPr>
                <w:rFonts w:ascii="Times New Roman"/>
                <w:b/>
                <w:color w:val="000000"/>
                <w:sz w:val="24"/>
                <w:szCs w:val="24"/>
              </w:rPr>
              <w:t>Amenities</w:t>
            </w:r>
          </w:p>
          <w:p w14:paraId="1FA3826C" w14:textId="2E4B65BD" w:rsidR="00B014C5" w:rsidRPr="00507B60" w:rsidRDefault="00903E41">
            <w:pPr>
              <w:spacing w:after="0" w:line="240" w:lineRule="auto"/>
              <w:rPr>
                <w:rFonts w:ascii="Times New Roman"/>
                <w:color w:val="000000"/>
                <w:sz w:val="24"/>
                <w:szCs w:val="24"/>
                <w:u w:val="single"/>
              </w:rPr>
            </w:pPr>
            <w:r w:rsidRPr="00507B60">
              <w:rPr>
                <w:rFonts w:ascii="Times New Roman"/>
                <w:color w:val="000000"/>
                <w:sz w:val="24"/>
                <w:szCs w:val="24"/>
                <w:u w:val="single"/>
              </w:rPr>
              <w:t>8</w:t>
            </w:r>
            <w:r w:rsidR="00640419" w:rsidRPr="00507B60">
              <w:rPr>
                <w:rFonts w:ascii="Times New Roman"/>
                <w:color w:val="000000"/>
                <w:sz w:val="24"/>
                <w:szCs w:val="24"/>
                <w:u w:val="single"/>
              </w:rPr>
              <w:t>.1.  Walls Bridge Playground and Football Field</w:t>
            </w:r>
          </w:p>
          <w:p w14:paraId="33EFA330" w14:textId="5AC0B92D" w:rsidR="00D23EC9" w:rsidRPr="00507B60" w:rsidRDefault="00C81DEE" w:rsidP="00C81DEE">
            <w:pPr>
              <w:spacing w:after="0" w:line="240" w:lineRule="auto"/>
              <w:rPr>
                <w:rFonts w:ascii="Times New Roman"/>
                <w:color w:val="000000"/>
                <w:sz w:val="24"/>
                <w:szCs w:val="24"/>
              </w:rPr>
            </w:pPr>
            <w:r w:rsidRPr="00507B60">
              <w:rPr>
                <w:rFonts w:ascii="Times New Roman"/>
                <w:color w:val="000000"/>
                <w:sz w:val="24"/>
                <w:szCs w:val="24"/>
              </w:rPr>
              <w:t xml:space="preserve">Once </w:t>
            </w:r>
            <w:r w:rsidR="00DC4A5B" w:rsidRPr="00507B60">
              <w:rPr>
                <w:rFonts w:ascii="Times New Roman"/>
                <w:color w:val="000000"/>
                <w:sz w:val="24"/>
                <w:szCs w:val="24"/>
              </w:rPr>
              <w:t>again,</w:t>
            </w:r>
            <w:r w:rsidRPr="00507B60">
              <w:rPr>
                <w:rFonts w:ascii="Times New Roman"/>
                <w:color w:val="000000"/>
                <w:sz w:val="24"/>
                <w:szCs w:val="24"/>
              </w:rPr>
              <w:t xml:space="preserve"> the </w:t>
            </w:r>
            <w:r w:rsidR="00D23EC9" w:rsidRPr="00507B60">
              <w:rPr>
                <w:rFonts w:ascii="Times New Roman"/>
                <w:color w:val="000000"/>
                <w:sz w:val="24"/>
                <w:szCs w:val="24"/>
              </w:rPr>
              <w:t xml:space="preserve">Chairman reported that there has still been no response from the Football Club. </w:t>
            </w:r>
            <w:r w:rsidRPr="00507B60">
              <w:rPr>
                <w:rFonts w:ascii="Times New Roman"/>
                <w:color w:val="000000"/>
                <w:sz w:val="24"/>
                <w:szCs w:val="24"/>
              </w:rPr>
              <w:t xml:space="preserve">He also said that the football club </w:t>
            </w:r>
            <w:r w:rsidR="003156B6">
              <w:rPr>
                <w:rFonts w:ascii="Times New Roman"/>
                <w:color w:val="000000"/>
                <w:sz w:val="24"/>
                <w:szCs w:val="24"/>
              </w:rPr>
              <w:t xml:space="preserve">had reduced its use </w:t>
            </w:r>
            <w:r w:rsidRPr="00507B60">
              <w:rPr>
                <w:rFonts w:ascii="Times New Roman"/>
                <w:color w:val="000000"/>
                <w:sz w:val="24"/>
                <w:szCs w:val="24"/>
              </w:rPr>
              <w:t>at present</w:t>
            </w:r>
            <w:r w:rsidR="003156B6">
              <w:rPr>
                <w:rFonts w:ascii="Times New Roman"/>
                <w:color w:val="000000"/>
                <w:sz w:val="24"/>
                <w:szCs w:val="24"/>
              </w:rPr>
              <w:t xml:space="preserve"> to protect the playing </w:t>
            </w:r>
            <w:r w:rsidR="004F394A">
              <w:rPr>
                <w:rFonts w:ascii="Times New Roman"/>
                <w:color w:val="000000"/>
                <w:sz w:val="24"/>
                <w:szCs w:val="24"/>
              </w:rPr>
              <w:t>surface</w:t>
            </w:r>
            <w:r w:rsidRPr="00507B60">
              <w:rPr>
                <w:rFonts w:ascii="Times New Roman"/>
                <w:color w:val="000000"/>
                <w:sz w:val="24"/>
                <w:szCs w:val="24"/>
              </w:rPr>
              <w:t>. This item will now be taken off the agenda.</w:t>
            </w:r>
          </w:p>
          <w:p w14:paraId="1FAA5683" w14:textId="77777777" w:rsidR="00C81DEE" w:rsidRPr="00507B60" w:rsidRDefault="00C81DEE" w:rsidP="00C81DEE">
            <w:pPr>
              <w:spacing w:after="0" w:line="240" w:lineRule="auto"/>
              <w:rPr>
                <w:rFonts w:ascii="Times New Roman"/>
                <w:color w:val="000000"/>
                <w:sz w:val="24"/>
                <w:szCs w:val="24"/>
              </w:rPr>
            </w:pPr>
          </w:p>
          <w:p w14:paraId="0DDB0B7F" w14:textId="55BC7FB1" w:rsidR="00C81DEE" w:rsidRPr="00507B60" w:rsidRDefault="00C81DEE" w:rsidP="00C81DEE">
            <w:pPr>
              <w:spacing w:after="0" w:line="240" w:lineRule="auto"/>
              <w:rPr>
                <w:rFonts w:ascii="Times New Roman"/>
                <w:color w:val="000000"/>
                <w:sz w:val="24"/>
                <w:szCs w:val="24"/>
              </w:rPr>
            </w:pPr>
            <w:r w:rsidRPr="00507B60">
              <w:rPr>
                <w:rFonts w:ascii="Times New Roman"/>
                <w:color w:val="000000"/>
                <w:sz w:val="24"/>
                <w:szCs w:val="24"/>
              </w:rPr>
              <w:t>Cllr Done said that the replacement springs for the ‘Helicopter’ in Walls Bridge playground would be fitted in th</w:t>
            </w:r>
            <w:r w:rsidR="003C5F40" w:rsidRPr="00507B60">
              <w:rPr>
                <w:rFonts w:ascii="Times New Roman"/>
                <w:color w:val="000000"/>
                <w:sz w:val="24"/>
                <w:szCs w:val="24"/>
              </w:rPr>
              <w:t>e</w:t>
            </w:r>
            <w:r w:rsidRPr="00507B60">
              <w:rPr>
                <w:rFonts w:ascii="Times New Roman"/>
                <w:color w:val="000000"/>
                <w:sz w:val="24"/>
                <w:szCs w:val="24"/>
              </w:rPr>
              <w:t xml:space="preserve"> next two weeks.</w:t>
            </w:r>
          </w:p>
          <w:p w14:paraId="1B94CA64" w14:textId="2AE26FB2" w:rsidR="00C81DEE" w:rsidRPr="00507B60" w:rsidRDefault="00C81DEE" w:rsidP="00C81DEE">
            <w:pPr>
              <w:shd w:val="clear" w:color="auto" w:fill="FFFFFF"/>
              <w:spacing w:after="0" w:line="240" w:lineRule="auto"/>
              <w:rPr>
                <w:rFonts w:ascii="Times New Roman"/>
                <w:b/>
                <w:color w:val="FF0000"/>
                <w:sz w:val="24"/>
                <w:szCs w:val="24"/>
              </w:rPr>
            </w:pPr>
            <w:r w:rsidRPr="00507B60">
              <w:rPr>
                <w:rFonts w:ascii="Times New Roman"/>
                <w:b/>
                <w:color w:val="FF0000"/>
                <w:sz w:val="24"/>
                <w:szCs w:val="24"/>
              </w:rPr>
              <w:t xml:space="preserve">ACTION: Cllr Done </w:t>
            </w:r>
          </w:p>
          <w:p w14:paraId="0E8AB4EC" w14:textId="77777777" w:rsidR="003C5F40" w:rsidRPr="00507B60" w:rsidRDefault="003C5F40" w:rsidP="00C81DEE">
            <w:pPr>
              <w:shd w:val="clear" w:color="auto" w:fill="FFFFFF"/>
              <w:spacing w:after="0" w:line="240" w:lineRule="auto"/>
              <w:rPr>
                <w:rFonts w:ascii="Times New Roman"/>
                <w:bCs/>
                <w:sz w:val="24"/>
                <w:szCs w:val="24"/>
              </w:rPr>
            </w:pPr>
          </w:p>
          <w:p w14:paraId="365758E8" w14:textId="18FE1C97" w:rsidR="003C5F40" w:rsidRPr="00507B60" w:rsidRDefault="003C5F40" w:rsidP="00C81DEE">
            <w:pPr>
              <w:shd w:val="clear" w:color="auto" w:fill="FFFFFF"/>
              <w:spacing w:after="0" w:line="240" w:lineRule="auto"/>
              <w:rPr>
                <w:rFonts w:ascii="Times New Roman"/>
                <w:bCs/>
                <w:sz w:val="24"/>
                <w:szCs w:val="24"/>
                <w:u w:val="single"/>
              </w:rPr>
            </w:pPr>
            <w:r w:rsidRPr="00507B60">
              <w:rPr>
                <w:rFonts w:ascii="Times New Roman"/>
                <w:bCs/>
                <w:sz w:val="24"/>
                <w:szCs w:val="24"/>
                <w:u w:val="single"/>
              </w:rPr>
              <w:t>8.2. Olive Nial’s Memorial Bench</w:t>
            </w:r>
          </w:p>
          <w:p w14:paraId="57BE9EB3" w14:textId="3632550C" w:rsidR="003C5F40" w:rsidRPr="00507B60" w:rsidRDefault="003C5F40" w:rsidP="00C81DEE">
            <w:pPr>
              <w:shd w:val="clear" w:color="auto" w:fill="FFFFFF"/>
              <w:spacing w:after="0" w:line="240" w:lineRule="auto"/>
              <w:rPr>
                <w:rFonts w:ascii="Times New Roman"/>
                <w:bCs/>
                <w:sz w:val="24"/>
                <w:szCs w:val="24"/>
              </w:rPr>
            </w:pPr>
            <w:r w:rsidRPr="00507B60">
              <w:rPr>
                <w:rFonts w:ascii="Times New Roman"/>
                <w:bCs/>
                <w:sz w:val="24"/>
                <w:szCs w:val="24"/>
              </w:rPr>
              <w:t>Council noted the email from Mrs C. Backshall with a photograph showing damage to the bench.</w:t>
            </w:r>
          </w:p>
          <w:p w14:paraId="3C031034" w14:textId="75215EC3" w:rsidR="003C5F40" w:rsidRPr="00507B60" w:rsidRDefault="003C5F40" w:rsidP="00C81DEE">
            <w:pPr>
              <w:shd w:val="clear" w:color="auto" w:fill="FFFFFF"/>
              <w:spacing w:after="0" w:line="240" w:lineRule="auto"/>
              <w:rPr>
                <w:rFonts w:ascii="Times New Roman"/>
                <w:bCs/>
                <w:sz w:val="24"/>
                <w:szCs w:val="24"/>
              </w:rPr>
            </w:pPr>
            <w:r w:rsidRPr="00507B60">
              <w:rPr>
                <w:rFonts w:ascii="Times New Roman"/>
                <w:bCs/>
                <w:sz w:val="24"/>
                <w:szCs w:val="24"/>
              </w:rPr>
              <w:t>Cllr Done said that he would go and inspect the damage and, if possible, effect repairs.</w:t>
            </w:r>
          </w:p>
          <w:p w14:paraId="0D058873" w14:textId="77777777" w:rsidR="003C5F40" w:rsidRPr="00507B60" w:rsidRDefault="003C5F40" w:rsidP="003C5F40">
            <w:pPr>
              <w:shd w:val="clear" w:color="auto" w:fill="FFFFFF"/>
              <w:spacing w:after="0" w:line="240" w:lineRule="auto"/>
              <w:rPr>
                <w:rFonts w:ascii="Times New Roman"/>
                <w:b/>
                <w:color w:val="FF0000"/>
                <w:sz w:val="24"/>
                <w:szCs w:val="24"/>
              </w:rPr>
            </w:pPr>
            <w:r w:rsidRPr="00507B60">
              <w:rPr>
                <w:rFonts w:ascii="Times New Roman"/>
                <w:b/>
                <w:color w:val="FF0000"/>
                <w:sz w:val="24"/>
                <w:szCs w:val="24"/>
              </w:rPr>
              <w:t xml:space="preserve">ACTION: Cllr Done </w:t>
            </w:r>
          </w:p>
          <w:p w14:paraId="4D16E690" w14:textId="01AFEC54" w:rsidR="00323C7F" w:rsidRPr="00507B60" w:rsidRDefault="00323C7F" w:rsidP="003C5F40">
            <w:pPr>
              <w:spacing w:after="0" w:line="240" w:lineRule="auto"/>
              <w:rPr>
                <w:rFonts w:ascii="Times New Roman"/>
                <w:sz w:val="24"/>
                <w:szCs w:val="24"/>
              </w:rPr>
            </w:pPr>
          </w:p>
        </w:tc>
      </w:tr>
      <w:tr w:rsidR="00B014C5" w:rsidRPr="00507B60"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507B60" w:rsidRDefault="008C29DA">
            <w:pPr>
              <w:spacing w:after="0" w:line="240" w:lineRule="auto"/>
              <w:rPr>
                <w:rFonts w:ascii="Times New Roman"/>
                <w:b/>
                <w:sz w:val="24"/>
                <w:szCs w:val="24"/>
              </w:rPr>
            </w:pPr>
            <w:r w:rsidRPr="00507B60">
              <w:rPr>
                <w:rFonts w:ascii="Times New Roman"/>
                <w:b/>
                <w:sz w:val="24"/>
                <w:szCs w:val="24"/>
              </w:rPr>
              <w:t>9</w:t>
            </w:r>
            <w:r w:rsidR="00640419" w:rsidRPr="00507B60">
              <w:rPr>
                <w:rFonts w:ascii="Times New Roman"/>
                <w:b/>
                <w:sz w:val="24"/>
                <w:szCs w:val="24"/>
              </w:rPr>
              <w:t>.  Highways and Byways</w:t>
            </w:r>
          </w:p>
          <w:p w14:paraId="16F56EA6" w14:textId="5C557267" w:rsidR="00AF7E6D" w:rsidRPr="00507B60" w:rsidRDefault="008C29DA" w:rsidP="009173C8">
            <w:pPr>
              <w:pStyle w:val="ListParagraph"/>
              <w:numPr>
                <w:ilvl w:val="1"/>
                <w:numId w:val="28"/>
              </w:numPr>
              <w:spacing w:after="0" w:line="240" w:lineRule="auto"/>
              <w:rPr>
                <w:rFonts w:ascii="Times New Roman"/>
                <w:sz w:val="24"/>
                <w:szCs w:val="24"/>
                <w:u w:val="single"/>
              </w:rPr>
            </w:pPr>
            <w:r w:rsidRPr="00507B60">
              <w:rPr>
                <w:rFonts w:ascii="Times New Roman"/>
                <w:sz w:val="24"/>
                <w:szCs w:val="24"/>
                <w:u w:val="single"/>
              </w:rPr>
              <w:t>Verges and potholes</w:t>
            </w:r>
          </w:p>
          <w:p w14:paraId="0DF74078" w14:textId="08717960" w:rsidR="001C130C" w:rsidRPr="00507B60" w:rsidRDefault="001C130C" w:rsidP="001C130C">
            <w:pPr>
              <w:spacing w:after="0" w:line="240" w:lineRule="auto"/>
              <w:rPr>
                <w:rFonts w:ascii="Times New Roman"/>
                <w:color w:val="000000"/>
                <w:sz w:val="24"/>
                <w:szCs w:val="24"/>
              </w:rPr>
            </w:pPr>
            <w:r w:rsidRPr="00507B60">
              <w:rPr>
                <w:rFonts w:ascii="Times New Roman"/>
                <w:color w:val="000000"/>
                <w:sz w:val="24"/>
                <w:szCs w:val="24"/>
              </w:rPr>
              <w:t xml:space="preserve">County Cllr Arwel Jones reported that </w:t>
            </w:r>
            <w:r w:rsidR="003C5F40" w:rsidRPr="00507B60">
              <w:rPr>
                <w:rFonts w:ascii="Times New Roman"/>
                <w:color w:val="000000"/>
                <w:sz w:val="24"/>
                <w:szCs w:val="24"/>
              </w:rPr>
              <w:t>following his visit to</w:t>
            </w:r>
            <w:r w:rsidRPr="00507B60">
              <w:rPr>
                <w:rFonts w:ascii="Times New Roman"/>
                <w:color w:val="000000"/>
                <w:sz w:val="24"/>
                <w:szCs w:val="24"/>
              </w:rPr>
              <w:t xml:space="preserve"> Carreghofa with the new Highways manager</w:t>
            </w:r>
            <w:r w:rsidR="00DC4A5B" w:rsidRPr="00507B60">
              <w:rPr>
                <w:rFonts w:ascii="Times New Roman"/>
                <w:color w:val="000000"/>
                <w:sz w:val="24"/>
                <w:szCs w:val="24"/>
              </w:rPr>
              <w:t>,</w:t>
            </w:r>
            <w:r w:rsidR="003C5F40" w:rsidRPr="00507B60">
              <w:rPr>
                <w:rFonts w:ascii="Times New Roman"/>
                <w:color w:val="000000"/>
                <w:sz w:val="24"/>
                <w:szCs w:val="24"/>
              </w:rPr>
              <w:t xml:space="preserve"> he had sent a number of ‘follow-up’ emails but, to date, nothing had been done.</w:t>
            </w:r>
          </w:p>
          <w:p w14:paraId="6170F6EF" w14:textId="77777777" w:rsidR="001C130C" w:rsidRPr="00507B60" w:rsidRDefault="001C130C" w:rsidP="001C130C">
            <w:pPr>
              <w:spacing w:after="0" w:line="240" w:lineRule="auto"/>
              <w:rPr>
                <w:rFonts w:ascii="Times New Roman"/>
                <w:color w:val="000000"/>
                <w:sz w:val="24"/>
                <w:szCs w:val="24"/>
              </w:rPr>
            </w:pPr>
          </w:p>
          <w:p w14:paraId="672CFD51" w14:textId="277A0F2E" w:rsidR="003C5F40" w:rsidRPr="00507B60" w:rsidRDefault="003C5F40" w:rsidP="001C130C">
            <w:pPr>
              <w:spacing w:after="0" w:line="240" w:lineRule="auto"/>
              <w:rPr>
                <w:rFonts w:ascii="Times New Roman"/>
                <w:color w:val="000000"/>
                <w:sz w:val="24"/>
                <w:szCs w:val="24"/>
              </w:rPr>
            </w:pPr>
            <w:r w:rsidRPr="00507B60">
              <w:rPr>
                <w:rFonts w:ascii="Times New Roman"/>
                <w:color w:val="000000"/>
                <w:sz w:val="24"/>
                <w:szCs w:val="24"/>
              </w:rPr>
              <w:t>Cllr Fynes said that a new pothole ha</w:t>
            </w:r>
            <w:r w:rsidR="00DC4A5B" w:rsidRPr="00507B60">
              <w:rPr>
                <w:rFonts w:ascii="Times New Roman"/>
                <w:color w:val="000000"/>
                <w:sz w:val="24"/>
                <w:szCs w:val="24"/>
              </w:rPr>
              <w:t>s</w:t>
            </w:r>
            <w:r w:rsidRPr="00507B60">
              <w:rPr>
                <w:rFonts w:ascii="Times New Roman"/>
                <w:color w:val="000000"/>
                <w:sz w:val="24"/>
                <w:szCs w:val="24"/>
              </w:rPr>
              <w:t xml:space="preserve"> appeared on Carreghofa Lane. This is a large pothole and, because of the increased heavy traffic from vehicles carrying silage the problem was worsening as time passed without any action being taken. He felt that this could become dangerous and result in substantial damage to vehicles.</w:t>
            </w:r>
            <w:r w:rsidR="00370689" w:rsidRPr="00507B60">
              <w:rPr>
                <w:rFonts w:ascii="Times New Roman"/>
                <w:color w:val="000000"/>
                <w:sz w:val="24"/>
                <w:szCs w:val="24"/>
              </w:rPr>
              <w:t xml:space="preserve"> </w:t>
            </w:r>
            <w:r w:rsidRPr="00507B60">
              <w:rPr>
                <w:rFonts w:ascii="Times New Roman"/>
                <w:color w:val="000000"/>
                <w:sz w:val="24"/>
                <w:szCs w:val="24"/>
              </w:rPr>
              <w:t>County Cllr Arwel Jones said that he would raise these matters again.</w:t>
            </w:r>
          </w:p>
          <w:p w14:paraId="2B4FFA87" w14:textId="77777777" w:rsidR="001C130C" w:rsidRPr="00507B60" w:rsidRDefault="001C130C" w:rsidP="001C130C">
            <w:pPr>
              <w:spacing w:after="0" w:line="240" w:lineRule="auto"/>
              <w:rPr>
                <w:rFonts w:ascii="Times New Roman"/>
                <w:color w:val="000000"/>
                <w:sz w:val="24"/>
                <w:szCs w:val="24"/>
              </w:rPr>
            </w:pPr>
          </w:p>
          <w:p w14:paraId="7C9E67F1" w14:textId="10A51E12" w:rsidR="007400D9" w:rsidRPr="00507B60" w:rsidRDefault="004F2DCD" w:rsidP="001C130C">
            <w:pPr>
              <w:spacing w:after="0" w:line="240" w:lineRule="auto"/>
              <w:rPr>
                <w:rFonts w:ascii="Times New Roman"/>
                <w:color w:val="000000"/>
                <w:sz w:val="24"/>
                <w:szCs w:val="24"/>
              </w:rPr>
            </w:pPr>
            <w:r w:rsidRPr="00507B60">
              <w:rPr>
                <w:rFonts w:ascii="Times New Roman"/>
                <w:color w:val="000000"/>
                <w:sz w:val="24"/>
                <w:szCs w:val="24"/>
              </w:rPr>
              <w:t xml:space="preserve">The Chairman </w:t>
            </w:r>
            <w:r w:rsidR="003C5F40" w:rsidRPr="00507B60">
              <w:rPr>
                <w:rFonts w:ascii="Times New Roman"/>
                <w:color w:val="000000"/>
                <w:sz w:val="24"/>
                <w:szCs w:val="24"/>
              </w:rPr>
              <w:t xml:space="preserve">said that </w:t>
            </w:r>
            <w:r w:rsidRPr="00507B60">
              <w:rPr>
                <w:rFonts w:ascii="Times New Roman"/>
                <w:color w:val="000000"/>
                <w:sz w:val="24"/>
                <w:szCs w:val="24"/>
              </w:rPr>
              <w:t xml:space="preserve">the </w:t>
            </w:r>
            <w:r w:rsidR="003C5F40" w:rsidRPr="00507B60">
              <w:rPr>
                <w:rFonts w:ascii="Times New Roman"/>
                <w:color w:val="000000"/>
                <w:sz w:val="24"/>
                <w:szCs w:val="24"/>
              </w:rPr>
              <w:t xml:space="preserve">area of the </w:t>
            </w:r>
            <w:r w:rsidRPr="00507B60">
              <w:rPr>
                <w:rFonts w:ascii="Times New Roman"/>
                <w:color w:val="000000"/>
                <w:sz w:val="24"/>
                <w:szCs w:val="24"/>
              </w:rPr>
              <w:t>Dolphin Car Park</w:t>
            </w:r>
            <w:r w:rsidR="003C5F40" w:rsidRPr="00507B60">
              <w:rPr>
                <w:rFonts w:ascii="Times New Roman"/>
                <w:color w:val="000000"/>
                <w:sz w:val="24"/>
                <w:szCs w:val="24"/>
              </w:rPr>
              <w:t xml:space="preserve"> belonging to the </w:t>
            </w:r>
            <w:r w:rsidR="007400D9" w:rsidRPr="00507B60">
              <w:rPr>
                <w:rFonts w:ascii="Times New Roman"/>
                <w:color w:val="000000"/>
                <w:sz w:val="24"/>
                <w:szCs w:val="24"/>
              </w:rPr>
              <w:t xml:space="preserve">public house </w:t>
            </w:r>
            <w:r w:rsidR="003C5F40" w:rsidRPr="00507B60">
              <w:rPr>
                <w:rFonts w:ascii="Times New Roman"/>
                <w:color w:val="000000"/>
                <w:sz w:val="24"/>
                <w:szCs w:val="24"/>
              </w:rPr>
              <w:t>had now been resurfaced.</w:t>
            </w:r>
            <w:r w:rsidRPr="00507B60">
              <w:rPr>
                <w:rFonts w:ascii="Times New Roman"/>
                <w:color w:val="000000"/>
                <w:sz w:val="24"/>
                <w:szCs w:val="24"/>
              </w:rPr>
              <w:t xml:space="preserve"> </w:t>
            </w:r>
            <w:r w:rsidR="007400D9" w:rsidRPr="00507B60">
              <w:rPr>
                <w:rFonts w:ascii="Times New Roman"/>
                <w:color w:val="000000"/>
                <w:sz w:val="24"/>
                <w:szCs w:val="24"/>
              </w:rPr>
              <w:t>It was felt that this gave greater emphasis on the need for the County Council owned are</w:t>
            </w:r>
            <w:r w:rsidR="00DC4A5B" w:rsidRPr="00507B60">
              <w:rPr>
                <w:rFonts w:ascii="Times New Roman"/>
                <w:color w:val="000000"/>
                <w:sz w:val="24"/>
                <w:szCs w:val="24"/>
              </w:rPr>
              <w:t>a</w:t>
            </w:r>
            <w:r w:rsidR="007400D9" w:rsidRPr="00507B60">
              <w:rPr>
                <w:rFonts w:ascii="Times New Roman"/>
                <w:color w:val="000000"/>
                <w:sz w:val="24"/>
                <w:szCs w:val="24"/>
              </w:rPr>
              <w:t xml:space="preserve"> to be similarly resurfaced. </w:t>
            </w:r>
          </w:p>
          <w:p w14:paraId="037A605E" w14:textId="77777777" w:rsidR="00370689" w:rsidRPr="00507B60" w:rsidRDefault="00370689" w:rsidP="001C130C">
            <w:pPr>
              <w:spacing w:after="0" w:line="240" w:lineRule="auto"/>
              <w:rPr>
                <w:rFonts w:ascii="Times New Roman"/>
                <w:color w:val="000000"/>
                <w:sz w:val="24"/>
                <w:szCs w:val="24"/>
              </w:rPr>
            </w:pPr>
          </w:p>
          <w:p w14:paraId="210A380B" w14:textId="340D586B" w:rsidR="00370689" w:rsidRPr="00507B60" w:rsidRDefault="00370689" w:rsidP="001C130C">
            <w:pPr>
              <w:spacing w:after="0" w:line="240" w:lineRule="auto"/>
              <w:rPr>
                <w:rFonts w:ascii="Times New Roman"/>
                <w:color w:val="000000"/>
                <w:sz w:val="24"/>
                <w:szCs w:val="24"/>
              </w:rPr>
            </w:pPr>
            <w:r w:rsidRPr="00507B60">
              <w:rPr>
                <w:rFonts w:ascii="Times New Roman"/>
                <w:color w:val="000000"/>
                <w:sz w:val="24"/>
                <w:szCs w:val="24"/>
              </w:rPr>
              <w:t>The Clerk asked if any progress had been made re signage for the public part of the Dolphin Car Park. County Cllr Arwel Jones agreed to follow up on all the above points.</w:t>
            </w:r>
          </w:p>
          <w:p w14:paraId="1E1A5000" w14:textId="77777777" w:rsidR="00370689" w:rsidRPr="00507B60" w:rsidRDefault="00370689" w:rsidP="00370689">
            <w:pPr>
              <w:spacing w:after="0" w:line="240" w:lineRule="auto"/>
              <w:contextualSpacing/>
              <w:rPr>
                <w:rFonts w:ascii="Times New Roman"/>
                <w:b/>
                <w:bCs/>
                <w:color w:val="FF0000"/>
                <w:sz w:val="24"/>
                <w:szCs w:val="24"/>
              </w:rPr>
            </w:pPr>
            <w:r w:rsidRPr="00507B60">
              <w:rPr>
                <w:rFonts w:ascii="Times New Roman"/>
                <w:b/>
                <w:bCs/>
                <w:color w:val="FF0000"/>
                <w:sz w:val="24"/>
                <w:szCs w:val="24"/>
              </w:rPr>
              <w:t xml:space="preserve">ACTION County Cllr Arwel Jones </w:t>
            </w:r>
          </w:p>
          <w:p w14:paraId="07E13020" w14:textId="77777777" w:rsidR="007400D9" w:rsidRDefault="007400D9" w:rsidP="001C130C">
            <w:pPr>
              <w:spacing w:after="0" w:line="240" w:lineRule="auto"/>
              <w:rPr>
                <w:rFonts w:ascii="Times New Roman"/>
                <w:color w:val="000000"/>
                <w:sz w:val="24"/>
                <w:szCs w:val="24"/>
              </w:rPr>
            </w:pPr>
          </w:p>
          <w:p w14:paraId="6C0FCBF1" w14:textId="77777777" w:rsidR="004F394A" w:rsidRPr="00507B60" w:rsidRDefault="004F394A" w:rsidP="001C130C">
            <w:pPr>
              <w:spacing w:after="0" w:line="240" w:lineRule="auto"/>
              <w:rPr>
                <w:rFonts w:ascii="Times New Roman"/>
                <w:color w:val="000000"/>
                <w:sz w:val="24"/>
                <w:szCs w:val="24"/>
              </w:rPr>
            </w:pPr>
          </w:p>
          <w:p w14:paraId="5391BF20" w14:textId="7CAA4D60" w:rsidR="00370689" w:rsidRPr="00507B60" w:rsidRDefault="00370689" w:rsidP="001C130C">
            <w:pPr>
              <w:spacing w:after="0" w:line="240" w:lineRule="auto"/>
              <w:rPr>
                <w:rFonts w:ascii="Times New Roman"/>
                <w:color w:val="000000"/>
                <w:sz w:val="24"/>
                <w:szCs w:val="24"/>
                <w:u w:val="single"/>
              </w:rPr>
            </w:pPr>
            <w:r w:rsidRPr="00507B60">
              <w:rPr>
                <w:rFonts w:ascii="Times New Roman"/>
                <w:color w:val="000000"/>
                <w:sz w:val="24"/>
                <w:szCs w:val="24"/>
                <w:u w:val="single"/>
              </w:rPr>
              <w:t>9.2. Flooding</w:t>
            </w:r>
          </w:p>
          <w:p w14:paraId="28D572A4" w14:textId="1CCF4CA9" w:rsidR="004F2DCD" w:rsidRPr="00507B60" w:rsidRDefault="00370689" w:rsidP="001C130C">
            <w:pPr>
              <w:spacing w:after="0" w:line="240" w:lineRule="auto"/>
              <w:rPr>
                <w:rFonts w:ascii="Times New Roman"/>
                <w:color w:val="000000"/>
                <w:sz w:val="24"/>
                <w:szCs w:val="24"/>
              </w:rPr>
            </w:pPr>
            <w:r w:rsidRPr="00507B60">
              <w:rPr>
                <w:rFonts w:ascii="Times New Roman"/>
                <w:color w:val="000000"/>
                <w:sz w:val="24"/>
                <w:szCs w:val="24"/>
              </w:rPr>
              <w:lastRenderedPageBreak/>
              <w:t>Council noted the communication from two residents of Tan-y-Foel regarding flooding onto Chapel Lane. County Cllr Arwel Jones said that he would visit the site and assess the problem.</w:t>
            </w:r>
          </w:p>
          <w:p w14:paraId="7D75D783" w14:textId="77777777" w:rsidR="00370689" w:rsidRPr="00507B60" w:rsidRDefault="00370689" w:rsidP="001C130C">
            <w:pPr>
              <w:spacing w:after="0" w:line="240" w:lineRule="auto"/>
              <w:rPr>
                <w:rFonts w:ascii="Times New Roman"/>
                <w:color w:val="000000"/>
                <w:sz w:val="24"/>
                <w:szCs w:val="24"/>
              </w:rPr>
            </w:pPr>
          </w:p>
          <w:p w14:paraId="38BF22F9" w14:textId="522F4A1D" w:rsidR="00370689" w:rsidRPr="00507B60" w:rsidRDefault="00370689" w:rsidP="001C130C">
            <w:pPr>
              <w:spacing w:after="0" w:line="240" w:lineRule="auto"/>
              <w:rPr>
                <w:rFonts w:ascii="Times New Roman"/>
                <w:color w:val="000000"/>
                <w:sz w:val="24"/>
                <w:szCs w:val="24"/>
              </w:rPr>
            </w:pPr>
            <w:r w:rsidRPr="00507B60">
              <w:rPr>
                <w:rFonts w:ascii="Times New Roman"/>
                <w:color w:val="000000"/>
                <w:sz w:val="24"/>
                <w:szCs w:val="24"/>
              </w:rPr>
              <w:t xml:space="preserve">Cllr James said that a drain on the Offa’s Dyke path is now completely blocked with the result that the lane is now </w:t>
            </w:r>
            <w:r w:rsidR="000B2E8A" w:rsidRPr="00507B60">
              <w:rPr>
                <w:rFonts w:ascii="Times New Roman"/>
                <w:color w:val="000000"/>
                <w:sz w:val="24"/>
                <w:szCs w:val="24"/>
              </w:rPr>
              <w:t>flooded.</w:t>
            </w:r>
          </w:p>
          <w:p w14:paraId="74CC5D15" w14:textId="548DACAD" w:rsidR="004F2DCD" w:rsidRPr="00507B60" w:rsidRDefault="004F2DCD" w:rsidP="004D5C6D">
            <w:pPr>
              <w:spacing w:after="0" w:line="240" w:lineRule="auto"/>
              <w:contextualSpacing/>
              <w:rPr>
                <w:rFonts w:ascii="Times New Roman"/>
                <w:bCs/>
                <w:color w:val="0000FF"/>
                <w:sz w:val="24"/>
                <w:szCs w:val="24"/>
              </w:rPr>
            </w:pPr>
          </w:p>
          <w:p w14:paraId="57C879F7" w14:textId="7FA3691C" w:rsidR="003E54BF" w:rsidRPr="00507B60" w:rsidRDefault="00370689" w:rsidP="00D23EC9">
            <w:pPr>
              <w:shd w:val="clear" w:color="auto" w:fill="FFFFFF"/>
              <w:spacing w:after="0" w:line="240" w:lineRule="auto"/>
              <w:rPr>
                <w:rFonts w:ascii="Times New Roman"/>
                <w:sz w:val="24"/>
                <w:szCs w:val="24"/>
              </w:rPr>
            </w:pPr>
            <w:r w:rsidRPr="00507B60">
              <w:rPr>
                <w:rFonts w:ascii="Times New Roman"/>
                <w:sz w:val="24"/>
                <w:szCs w:val="24"/>
              </w:rPr>
              <w:t xml:space="preserve">Cllr Done reported that water from a manhole </w:t>
            </w:r>
            <w:r w:rsidR="00426CF8" w:rsidRPr="00507B60">
              <w:rPr>
                <w:rFonts w:ascii="Times New Roman"/>
                <w:sz w:val="24"/>
                <w:szCs w:val="24"/>
              </w:rPr>
              <w:t xml:space="preserve">at the junction of Orchard Green and Maes y Brllan had run into neighbouring gardens. He felt that there is a blockage </w:t>
            </w:r>
            <w:r w:rsidR="00DC4A5B" w:rsidRPr="00507B60">
              <w:rPr>
                <w:rFonts w:ascii="Times New Roman"/>
                <w:sz w:val="24"/>
                <w:szCs w:val="24"/>
              </w:rPr>
              <w:t>in</w:t>
            </w:r>
            <w:r w:rsidR="00426CF8" w:rsidRPr="00507B60">
              <w:rPr>
                <w:rFonts w:ascii="Times New Roman"/>
                <w:sz w:val="24"/>
                <w:szCs w:val="24"/>
              </w:rPr>
              <w:t xml:space="preserve"> a </w:t>
            </w:r>
            <w:r w:rsidR="003F739B" w:rsidRPr="00507B60">
              <w:rPr>
                <w:rFonts w:ascii="Times New Roman"/>
                <w:sz w:val="24"/>
                <w:szCs w:val="24"/>
              </w:rPr>
              <w:t>drain somewhere</w:t>
            </w:r>
            <w:r w:rsidR="00426CF8" w:rsidRPr="00507B60">
              <w:rPr>
                <w:rFonts w:ascii="Times New Roman"/>
                <w:sz w:val="24"/>
                <w:szCs w:val="24"/>
              </w:rPr>
              <w:t xml:space="preserve"> in the vicinity of the manhole. He asked if Powys County Council or Severn Trent Water is responsible.</w:t>
            </w:r>
          </w:p>
          <w:p w14:paraId="1FB4B6BA" w14:textId="77777777" w:rsidR="00426CF8" w:rsidRPr="00507B60" w:rsidRDefault="00426CF8" w:rsidP="00426CF8">
            <w:pPr>
              <w:spacing w:after="0" w:line="240" w:lineRule="auto"/>
              <w:contextualSpacing/>
              <w:rPr>
                <w:rFonts w:ascii="Times New Roman"/>
                <w:b/>
                <w:bCs/>
                <w:color w:val="FF0000"/>
                <w:sz w:val="24"/>
                <w:szCs w:val="24"/>
              </w:rPr>
            </w:pPr>
            <w:r w:rsidRPr="00507B60">
              <w:rPr>
                <w:rFonts w:ascii="Times New Roman"/>
                <w:b/>
                <w:bCs/>
                <w:color w:val="FF0000"/>
                <w:sz w:val="24"/>
                <w:szCs w:val="24"/>
              </w:rPr>
              <w:t xml:space="preserve">ACTION County Cllr Arwel Jones </w:t>
            </w:r>
          </w:p>
          <w:p w14:paraId="210381E8" w14:textId="4B666293" w:rsidR="00856121" w:rsidRPr="00507B60" w:rsidRDefault="00856121" w:rsidP="00D23EC9">
            <w:pPr>
              <w:shd w:val="clear" w:color="auto" w:fill="FFFFFF"/>
              <w:spacing w:after="0" w:line="240" w:lineRule="auto"/>
              <w:rPr>
                <w:rFonts w:ascii="Times New Roman"/>
                <w:sz w:val="24"/>
                <w:szCs w:val="24"/>
                <w:u w:val="single"/>
              </w:rPr>
            </w:pPr>
          </w:p>
        </w:tc>
      </w:tr>
      <w:tr w:rsidR="00B014C5" w:rsidRPr="00507B60"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507B60" w:rsidRDefault="00CF1806">
            <w:pPr>
              <w:spacing w:after="0" w:line="240" w:lineRule="auto"/>
              <w:rPr>
                <w:rFonts w:ascii="Times New Roman"/>
                <w:sz w:val="24"/>
                <w:szCs w:val="24"/>
              </w:rPr>
            </w:pPr>
            <w:r w:rsidRPr="00507B60">
              <w:rPr>
                <w:rFonts w:ascii="Times New Roman"/>
                <w:b/>
                <w:sz w:val="24"/>
                <w:szCs w:val="24"/>
              </w:rPr>
              <w:lastRenderedPageBreak/>
              <w:t>1</w:t>
            </w:r>
            <w:r w:rsidR="00395118" w:rsidRPr="00507B60">
              <w:rPr>
                <w:rFonts w:ascii="Times New Roman"/>
                <w:b/>
                <w:sz w:val="24"/>
                <w:szCs w:val="24"/>
              </w:rPr>
              <w:t>0</w:t>
            </w:r>
            <w:r w:rsidR="00640419" w:rsidRPr="00507B60">
              <w:rPr>
                <w:rFonts w:ascii="Times New Roman"/>
                <w:b/>
                <w:sz w:val="24"/>
                <w:szCs w:val="24"/>
              </w:rPr>
              <w:t xml:space="preserve"> To receive reports on Meetings from Outside Bodies</w:t>
            </w:r>
          </w:p>
          <w:p w14:paraId="5D4DBB64" w14:textId="77777777" w:rsidR="0096376A" w:rsidRPr="00507B60" w:rsidRDefault="0096376A">
            <w:pPr>
              <w:spacing w:after="0" w:line="240" w:lineRule="auto"/>
              <w:rPr>
                <w:rFonts w:ascii="Times New Roman"/>
                <w:sz w:val="24"/>
                <w:szCs w:val="24"/>
                <w:u w:val="single"/>
              </w:rPr>
            </w:pPr>
          </w:p>
          <w:p w14:paraId="7DDF477C" w14:textId="71872591"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.1.  Burial Board</w:t>
            </w:r>
          </w:p>
          <w:p w14:paraId="79DB23F6" w14:textId="3D3650CA" w:rsidR="00CD0459" w:rsidRPr="00507B60" w:rsidRDefault="00426CF8">
            <w:pPr>
              <w:spacing w:after="0" w:line="240" w:lineRule="auto"/>
              <w:rPr>
                <w:rFonts w:ascii="Times New Roman"/>
                <w:sz w:val="24"/>
                <w:szCs w:val="24"/>
              </w:rPr>
            </w:pPr>
            <w:r w:rsidRPr="00507B60">
              <w:rPr>
                <w:rFonts w:ascii="Times New Roman"/>
                <w:sz w:val="24"/>
                <w:szCs w:val="24"/>
              </w:rPr>
              <w:t>Council noted the new charges to be levied by the Burial Board. It was generally felt that these were reasonable compared with other nearby cemeteries.</w:t>
            </w:r>
          </w:p>
          <w:p w14:paraId="70DAC6E4" w14:textId="77777777" w:rsidR="00CC2680" w:rsidRPr="00507B60" w:rsidRDefault="00CC2680">
            <w:pPr>
              <w:spacing w:after="0" w:line="240" w:lineRule="auto"/>
              <w:rPr>
                <w:rFonts w:ascii="Times New Roman"/>
                <w:sz w:val="24"/>
                <w:szCs w:val="24"/>
              </w:rPr>
            </w:pPr>
          </w:p>
          <w:p w14:paraId="27216F4B" w14:textId="2BFAE635"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.2. Powys C. C. and Town and Community Councils meeting</w:t>
            </w:r>
          </w:p>
          <w:p w14:paraId="3B76ED51" w14:textId="05BB66EC" w:rsidR="00B014C5" w:rsidRPr="00507B60" w:rsidRDefault="00426CF8">
            <w:pPr>
              <w:spacing w:after="0" w:line="240" w:lineRule="auto"/>
              <w:rPr>
                <w:rFonts w:ascii="Times New Roman"/>
                <w:sz w:val="24"/>
                <w:szCs w:val="24"/>
              </w:rPr>
            </w:pPr>
            <w:r w:rsidRPr="00507B60">
              <w:rPr>
                <w:rFonts w:ascii="Times New Roman"/>
                <w:sz w:val="24"/>
                <w:szCs w:val="24"/>
              </w:rPr>
              <w:t>Cllr Hall reported on a meeting held in the last week. The main issue was a change on the Welsh Government recycling laws. She said that she would circulate the minutes as soon as they were received.</w:t>
            </w:r>
          </w:p>
          <w:p w14:paraId="09CD1C26" w14:textId="77777777" w:rsidR="00AC5968" w:rsidRPr="00507B60" w:rsidRDefault="00AC5968">
            <w:pPr>
              <w:spacing w:after="0" w:line="240" w:lineRule="auto"/>
              <w:rPr>
                <w:rFonts w:ascii="Times New Roman"/>
                <w:sz w:val="24"/>
                <w:szCs w:val="24"/>
              </w:rPr>
            </w:pPr>
          </w:p>
          <w:p w14:paraId="5C7B12BE" w14:textId="6FBB3FBD"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.3. Village Hall</w:t>
            </w:r>
          </w:p>
          <w:p w14:paraId="35306DD9" w14:textId="411E858D" w:rsidR="00751560" w:rsidRPr="00507B60" w:rsidRDefault="00426CF8">
            <w:pPr>
              <w:spacing w:after="0" w:line="240" w:lineRule="auto"/>
              <w:rPr>
                <w:rFonts w:ascii="Times New Roman"/>
                <w:sz w:val="24"/>
                <w:szCs w:val="24"/>
              </w:rPr>
            </w:pPr>
            <w:r w:rsidRPr="00507B60">
              <w:rPr>
                <w:rFonts w:ascii="Times New Roman"/>
                <w:sz w:val="24"/>
                <w:szCs w:val="24"/>
              </w:rPr>
              <w:t>Cllr Jones reminded members that the AGM would be held in April and that the Village Hall Committee is looking for new members.</w:t>
            </w:r>
          </w:p>
          <w:p w14:paraId="79A90E96" w14:textId="77777777" w:rsidR="00CD0459" w:rsidRPr="00507B60" w:rsidRDefault="00CD0459">
            <w:pPr>
              <w:spacing w:after="0" w:line="240" w:lineRule="auto"/>
              <w:rPr>
                <w:rFonts w:ascii="Times New Roman"/>
                <w:sz w:val="24"/>
                <w:szCs w:val="24"/>
                <w:u w:val="single"/>
              </w:rPr>
            </w:pPr>
          </w:p>
          <w:p w14:paraId="3D03118C" w14:textId="45F65652" w:rsidR="00B014C5" w:rsidRPr="00507B60" w:rsidRDefault="00395118">
            <w:pPr>
              <w:spacing w:after="0" w:line="240" w:lineRule="auto"/>
              <w:rPr>
                <w:rFonts w:ascii="Times New Roman"/>
                <w:sz w:val="24"/>
                <w:szCs w:val="24"/>
              </w:rPr>
            </w:pPr>
            <w:r w:rsidRPr="00507B60">
              <w:rPr>
                <w:rFonts w:ascii="Times New Roman"/>
                <w:sz w:val="24"/>
                <w:szCs w:val="24"/>
                <w:u w:val="single"/>
              </w:rPr>
              <w:t>10</w:t>
            </w:r>
            <w:r w:rsidR="00640419" w:rsidRPr="00507B60">
              <w:rPr>
                <w:rFonts w:ascii="Times New Roman"/>
                <w:sz w:val="24"/>
                <w:szCs w:val="24"/>
                <w:u w:val="single"/>
              </w:rPr>
              <w:t>.4 CHC meeting</w:t>
            </w:r>
          </w:p>
          <w:p w14:paraId="2075BD15" w14:textId="5ACDDE70" w:rsidR="00395118" w:rsidRPr="00507B60" w:rsidRDefault="00915694" w:rsidP="00395118">
            <w:pPr>
              <w:spacing w:after="0" w:line="240" w:lineRule="auto"/>
              <w:rPr>
                <w:rFonts w:ascii="Times New Roman"/>
                <w:sz w:val="24"/>
                <w:szCs w:val="24"/>
              </w:rPr>
            </w:pPr>
            <w:r w:rsidRPr="00507B60">
              <w:rPr>
                <w:rFonts w:ascii="Times New Roman"/>
                <w:sz w:val="24"/>
                <w:szCs w:val="24"/>
              </w:rPr>
              <w:t>Nothing to report.</w:t>
            </w:r>
            <w:r w:rsidR="00E04001" w:rsidRPr="00507B60">
              <w:rPr>
                <w:rFonts w:ascii="Times New Roman"/>
                <w:sz w:val="24"/>
                <w:szCs w:val="24"/>
              </w:rPr>
              <w:t xml:space="preserve"> </w:t>
            </w:r>
          </w:p>
          <w:p w14:paraId="57A80D23" w14:textId="1ABEDBA5" w:rsidR="00C66024" w:rsidRPr="00507B60" w:rsidRDefault="00C66024" w:rsidP="00850981">
            <w:pPr>
              <w:spacing w:after="0" w:line="240" w:lineRule="auto"/>
              <w:rPr>
                <w:rFonts w:ascii="Times New Roman"/>
                <w:sz w:val="24"/>
                <w:szCs w:val="24"/>
              </w:rPr>
            </w:pPr>
          </w:p>
        </w:tc>
      </w:tr>
      <w:tr w:rsidR="00B014C5" w:rsidRPr="00507B60"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D898082" w14:textId="77777777" w:rsidR="00CC2680" w:rsidRPr="00507B60" w:rsidRDefault="00CC2680" w:rsidP="00CC2680">
            <w:pPr>
              <w:spacing w:after="0" w:line="240" w:lineRule="auto"/>
              <w:rPr>
                <w:rFonts w:ascii="Times New Roman"/>
                <w:sz w:val="24"/>
                <w:szCs w:val="24"/>
              </w:rPr>
            </w:pPr>
            <w:r w:rsidRPr="00507B60">
              <w:rPr>
                <w:rFonts w:ascii="Times New Roman"/>
                <w:b/>
                <w:sz w:val="24"/>
                <w:szCs w:val="24"/>
              </w:rPr>
              <w:t>11. Correspondence</w:t>
            </w:r>
          </w:p>
          <w:p w14:paraId="0F13C82E" w14:textId="32509BC3" w:rsidR="00CC2680" w:rsidRPr="00507B60" w:rsidRDefault="003F739B" w:rsidP="00CC2680">
            <w:pPr>
              <w:spacing w:after="0" w:line="240" w:lineRule="auto"/>
              <w:rPr>
                <w:rFonts w:ascii="Times New Roman"/>
                <w:sz w:val="24"/>
                <w:szCs w:val="24"/>
              </w:rPr>
            </w:pPr>
            <w:r w:rsidRPr="00507B60">
              <w:rPr>
                <w:rFonts w:ascii="Times New Roman"/>
                <w:sz w:val="24"/>
                <w:szCs w:val="24"/>
                <w:u w:val="single"/>
              </w:rPr>
              <w:t>11.1 Correspondence</w:t>
            </w:r>
            <w:r w:rsidR="00CC2680" w:rsidRPr="00507B60">
              <w:rPr>
                <w:rFonts w:ascii="Times New Roman"/>
                <w:sz w:val="24"/>
                <w:szCs w:val="24"/>
                <w:u w:val="single"/>
              </w:rPr>
              <w:t xml:space="preserve"> for Decision</w:t>
            </w:r>
          </w:p>
          <w:p w14:paraId="04F35518" w14:textId="77777777" w:rsidR="00CC2680" w:rsidRPr="00507B60" w:rsidRDefault="00CC2680" w:rsidP="00CC2680">
            <w:pPr>
              <w:spacing w:after="0" w:line="240" w:lineRule="auto"/>
              <w:rPr>
                <w:rFonts w:ascii="Times New Roman"/>
                <w:sz w:val="24"/>
                <w:szCs w:val="24"/>
              </w:rPr>
            </w:pPr>
            <w:r w:rsidRPr="00507B60">
              <w:rPr>
                <w:rFonts w:ascii="Times New Roman"/>
                <w:sz w:val="24"/>
                <w:szCs w:val="24"/>
              </w:rPr>
              <w:t>There was no correspondence for decision</w:t>
            </w:r>
          </w:p>
          <w:p w14:paraId="46C0A426" w14:textId="77777777" w:rsidR="00AC5968" w:rsidRPr="00507B60" w:rsidRDefault="00AC5968" w:rsidP="00CC2680">
            <w:pPr>
              <w:spacing w:after="0" w:line="240" w:lineRule="auto"/>
              <w:rPr>
                <w:rFonts w:ascii="Times New Roman"/>
                <w:sz w:val="24"/>
                <w:szCs w:val="24"/>
              </w:rPr>
            </w:pPr>
          </w:p>
          <w:p w14:paraId="51C2CA0E" w14:textId="77777777" w:rsidR="00CC2680" w:rsidRPr="00507B60" w:rsidRDefault="00CC2680" w:rsidP="00CC2680">
            <w:pPr>
              <w:spacing w:after="0" w:line="240" w:lineRule="auto"/>
              <w:rPr>
                <w:rFonts w:ascii="Times New Roman"/>
                <w:sz w:val="24"/>
                <w:szCs w:val="24"/>
              </w:rPr>
            </w:pPr>
            <w:r w:rsidRPr="00507B60">
              <w:rPr>
                <w:rFonts w:ascii="Times New Roman"/>
                <w:sz w:val="24"/>
                <w:szCs w:val="24"/>
                <w:u w:val="single"/>
              </w:rPr>
              <w:t>11.2.</w:t>
            </w:r>
            <w:r w:rsidRPr="00507B60">
              <w:rPr>
                <w:rFonts w:ascii="Times New Roman"/>
                <w:sz w:val="24"/>
                <w:szCs w:val="24"/>
              </w:rPr>
              <w:t xml:space="preserve"> </w:t>
            </w:r>
            <w:r w:rsidRPr="00507B60">
              <w:rPr>
                <w:rFonts w:ascii="Times New Roman"/>
                <w:sz w:val="24"/>
                <w:szCs w:val="24"/>
                <w:u w:val="single"/>
              </w:rPr>
              <w:t>Correspondence to note.</w:t>
            </w:r>
          </w:p>
          <w:p w14:paraId="0117391B" w14:textId="08D776C6" w:rsidR="00D648FE" w:rsidRPr="00507B60" w:rsidRDefault="00CC2680" w:rsidP="00856121">
            <w:pPr>
              <w:spacing w:after="0" w:line="240" w:lineRule="auto"/>
              <w:rPr>
                <w:rFonts w:ascii="Times New Roman"/>
                <w:sz w:val="24"/>
                <w:szCs w:val="24"/>
              </w:rPr>
            </w:pPr>
            <w:r w:rsidRPr="00507B60">
              <w:rPr>
                <w:rFonts w:ascii="Times New Roman"/>
                <w:sz w:val="24"/>
                <w:szCs w:val="24"/>
              </w:rPr>
              <w:t>Council noted the correspondence sent out by the Clerk since the last meeting and itemised in the papers for the meeting.</w:t>
            </w:r>
          </w:p>
          <w:p w14:paraId="10CD5A5A" w14:textId="77777777" w:rsidR="00B2505A" w:rsidRPr="00507B60" w:rsidRDefault="00B2505A" w:rsidP="00856121">
            <w:pPr>
              <w:spacing w:after="0" w:line="240" w:lineRule="auto"/>
              <w:rPr>
                <w:rFonts w:ascii="Times New Roman"/>
                <w:sz w:val="24"/>
                <w:szCs w:val="24"/>
              </w:rPr>
            </w:pPr>
          </w:p>
          <w:tbl>
            <w:tblPr>
              <w:tblStyle w:val="TableGrid"/>
              <w:tblW w:w="9776" w:type="dxa"/>
              <w:tblLook w:val="04A0" w:firstRow="1" w:lastRow="0" w:firstColumn="1" w:lastColumn="0" w:noHBand="0" w:noVBand="1"/>
            </w:tblPr>
            <w:tblGrid>
              <w:gridCol w:w="3085"/>
              <w:gridCol w:w="1730"/>
              <w:gridCol w:w="4961"/>
            </w:tblGrid>
            <w:tr w:rsidR="00B2505A" w:rsidRPr="00507B60" w14:paraId="07E41E19" w14:textId="77777777" w:rsidTr="00D514E6">
              <w:trPr>
                <w:trHeight w:val="416"/>
                <w:tblHeader/>
              </w:trPr>
              <w:tc>
                <w:tcPr>
                  <w:tcW w:w="3085" w:type="dxa"/>
                </w:tcPr>
                <w:p w14:paraId="1C73EE9E" w14:textId="798DC986" w:rsidR="00B2505A" w:rsidRPr="00507B60" w:rsidRDefault="00B2505A" w:rsidP="00B2505A">
                  <w:pPr>
                    <w:jc w:val="center"/>
                    <w:rPr>
                      <w:rFonts w:ascii="Times New Roman" w:hAnsi="Times New Roman" w:cs="Times New Roman"/>
                      <w:b/>
                      <w:sz w:val="24"/>
                      <w:szCs w:val="24"/>
                    </w:rPr>
                  </w:pPr>
                  <w:r w:rsidRPr="00507B60">
                    <w:rPr>
                      <w:rFonts w:ascii="Times New Roman" w:hAnsi="Times New Roman" w:cs="Times New Roman"/>
                      <w:b/>
                      <w:sz w:val="24"/>
                      <w:szCs w:val="24"/>
                    </w:rPr>
                    <w:t>From</w:t>
                  </w:r>
                </w:p>
              </w:tc>
              <w:tc>
                <w:tcPr>
                  <w:tcW w:w="1730" w:type="dxa"/>
                </w:tcPr>
                <w:p w14:paraId="2695D753" w14:textId="77777777" w:rsidR="00B2505A" w:rsidRPr="00507B60" w:rsidRDefault="00B2505A" w:rsidP="00B2505A">
                  <w:pPr>
                    <w:jc w:val="center"/>
                    <w:rPr>
                      <w:rFonts w:ascii="Times New Roman" w:hAnsi="Times New Roman" w:cs="Times New Roman"/>
                      <w:b/>
                      <w:sz w:val="24"/>
                      <w:szCs w:val="24"/>
                    </w:rPr>
                  </w:pPr>
                  <w:r w:rsidRPr="00507B60">
                    <w:rPr>
                      <w:rFonts w:ascii="Times New Roman" w:hAnsi="Times New Roman" w:cs="Times New Roman"/>
                      <w:b/>
                      <w:sz w:val="24"/>
                      <w:szCs w:val="24"/>
                    </w:rPr>
                    <w:t>Date</w:t>
                  </w:r>
                </w:p>
              </w:tc>
              <w:tc>
                <w:tcPr>
                  <w:tcW w:w="4961" w:type="dxa"/>
                </w:tcPr>
                <w:p w14:paraId="5D726045" w14:textId="77777777" w:rsidR="00B2505A" w:rsidRPr="00507B60" w:rsidRDefault="00B2505A" w:rsidP="00B2505A">
                  <w:pPr>
                    <w:jc w:val="center"/>
                    <w:rPr>
                      <w:rFonts w:ascii="Times New Roman" w:hAnsi="Times New Roman" w:cs="Times New Roman"/>
                      <w:b/>
                      <w:sz w:val="24"/>
                      <w:szCs w:val="24"/>
                    </w:rPr>
                  </w:pPr>
                  <w:r w:rsidRPr="00507B60">
                    <w:rPr>
                      <w:rFonts w:ascii="Times New Roman" w:hAnsi="Times New Roman" w:cs="Times New Roman"/>
                      <w:b/>
                      <w:sz w:val="24"/>
                      <w:szCs w:val="24"/>
                    </w:rPr>
                    <w:t>Subject</w:t>
                  </w:r>
                </w:p>
              </w:tc>
            </w:tr>
            <w:tr w:rsidR="00B2505A" w:rsidRPr="00507B60" w14:paraId="33E7850C" w14:textId="77777777" w:rsidTr="00D514E6">
              <w:tc>
                <w:tcPr>
                  <w:tcW w:w="3085" w:type="dxa"/>
                </w:tcPr>
                <w:p w14:paraId="55634F31" w14:textId="77777777" w:rsidR="00B2505A" w:rsidRPr="00507B60" w:rsidRDefault="00B2505A" w:rsidP="00B2505A">
                  <w:pPr>
                    <w:rPr>
                      <w:rFonts w:ascii="Times New Roman" w:hAnsi="Times New Roman" w:cs="Times New Roman"/>
                      <w:sz w:val="24"/>
                      <w:szCs w:val="24"/>
                    </w:rPr>
                  </w:pPr>
                </w:p>
              </w:tc>
              <w:tc>
                <w:tcPr>
                  <w:tcW w:w="1730" w:type="dxa"/>
                </w:tcPr>
                <w:p w14:paraId="5DE1E7C9" w14:textId="77777777" w:rsidR="00B2505A" w:rsidRPr="00507B60" w:rsidRDefault="00B2505A" w:rsidP="00B2505A">
                  <w:pPr>
                    <w:rPr>
                      <w:rFonts w:ascii="Times New Roman" w:hAnsi="Times New Roman" w:cs="Times New Roman"/>
                      <w:sz w:val="24"/>
                      <w:szCs w:val="24"/>
                    </w:rPr>
                  </w:pPr>
                </w:p>
              </w:tc>
              <w:tc>
                <w:tcPr>
                  <w:tcW w:w="4961" w:type="dxa"/>
                </w:tcPr>
                <w:p w14:paraId="3E85F3D2" w14:textId="77777777" w:rsidR="00B2505A" w:rsidRPr="00507B60" w:rsidRDefault="00B2505A" w:rsidP="00B2505A">
                  <w:pPr>
                    <w:rPr>
                      <w:rFonts w:ascii="Times New Roman" w:hAnsi="Times New Roman" w:cs="Times New Roman"/>
                      <w:bCs/>
                      <w:sz w:val="24"/>
                      <w:szCs w:val="24"/>
                    </w:rPr>
                  </w:pPr>
                </w:p>
              </w:tc>
            </w:tr>
            <w:tr w:rsidR="00B2505A" w:rsidRPr="00507B60" w14:paraId="0B4322C0" w14:textId="77777777" w:rsidTr="00D514E6">
              <w:tc>
                <w:tcPr>
                  <w:tcW w:w="3085" w:type="dxa"/>
                </w:tcPr>
                <w:p w14:paraId="53E7FB52"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Craig Williams MP</w:t>
                  </w:r>
                </w:p>
              </w:tc>
              <w:tc>
                <w:tcPr>
                  <w:tcW w:w="1730" w:type="dxa"/>
                </w:tcPr>
                <w:p w14:paraId="05A14A17"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5</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17A40AE8" w14:textId="77777777" w:rsidR="00B2505A" w:rsidRPr="00507B60" w:rsidRDefault="00B2505A" w:rsidP="00B2505A">
                  <w:pPr>
                    <w:ind w:firstLine="34"/>
                    <w:rPr>
                      <w:rFonts w:ascii="Times New Roman" w:hAnsi="Times New Roman" w:cs="Times New Roman"/>
                      <w:sz w:val="24"/>
                      <w:szCs w:val="24"/>
                    </w:rPr>
                  </w:pPr>
                  <w:r w:rsidRPr="00507B60">
                    <w:rPr>
                      <w:rFonts w:ascii="Times New Roman" w:hAnsi="Times New Roman" w:cs="Times New Roman"/>
                      <w:sz w:val="24"/>
                      <w:szCs w:val="24"/>
                    </w:rPr>
                    <w:t>E  newsletter</w:t>
                  </w:r>
                </w:p>
              </w:tc>
            </w:tr>
            <w:tr w:rsidR="00B2505A" w:rsidRPr="00507B60" w14:paraId="361E585C" w14:textId="77777777" w:rsidTr="00D514E6">
              <w:tc>
                <w:tcPr>
                  <w:tcW w:w="3085" w:type="dxa"/>
                </w:tcPr>
                <w:p w14:paraId="2998E9A2"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Older People’s Commissioner for Wales via OVW</w:t>
                  </w:r>
                </w:p>
              </w:tc>
              <w:tc>
                <w:tcPr>
                  <w:tcW w:w="1730" w:type="dxa"/>
                </w:tcPr>
                <w:p w14:paraId="6A47A312"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5</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5947E4B8"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color w:val="000000"/>
                      <w:sz w:val="24"/>
                      <w:szCs w:val="24"/>
                      <w:shd w:val="clear" w:color="auto" w:fill="FFFFFF"/>
                    </w:rPr>
                    <w:t>Report - Access denied – Older people's experiences of digital exclusion in Wales</w:t>
                  </w:r>
                </w:p>
              </w:tc>
            </w:tr>
            <w:tr w:rsidR="00B2505A" w:rsidRPr="00507B60" w14:paraId="7EF75F2B" w14:textId="77777777" w:rsidTr="00D514E6">
              <w:tc>
                <w:tcPr>
                  <w:tcW w:w="3085" w:type="dxa"/>
                </w:tcPr>
                <w:p w14:paraId="4530A261"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Powys Citizens’ Advice</w:t>
                  </w:r>
                </w:p>
              </w:tc>
              <w:tc>
                <w:tcPr>
                  <w:tcW w:w="1730" w:type="dxa"/>
                </w:tcPr>
                <w:p w14:paraId="75D23EB9"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6</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1DBD3718"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Survey</w:t>
                  </w:r>
                </w:p>
              </w:tc>
            </w:tr>
            <w:tr w:rsidR="00B2505A" w:rsidRPr="00507B60" w14:paraId="1AB77640" w14:textId="77777777" w:rsidTr="00D514E6">
              <w:tc>
                <w:tcPr>
                  <w:tcW w:w="3085" w:type="dxa"/>
                </w:tcPr>
                <w:p w14:paraId="730AF173" w14:textId="77777777" w:rsidR="00B2505A" w:rsidRPr="00507B60" w:rsidRDefault="00B2505A" w:rsidP="00B2505A">
                  <w:pPr>
                    <w:jc w:val="both"/>
                    <w:rPr>
                      <w:rFonts w:ascii="Times New Roman" w:hAnsi="Times New Roman" w:cs="Times New Roman"/>
                      <w:sz w:val="24"/>
                      <w:szCs w:val="24"/>
                    </w:rPr>
                  </w:pPr>
                  <w:r w:rsidRPr="00507B60">
                    <w:rPr>
                      <w:rFonts w:ascii="Times New Roman" w:hAnsi="Times New Roman" w:cs="Times New Roman"/>
                      <w:sz w:val="24"/>
                      <w:szCs w:val="24"/>
                    </w:rPr>
                    <w:t>One Voice Wales</w:t>
                  </w:r>
                </w:p>
              </w:tc>
              <w:tc>
                <w:tcPr>
                  <w:tcW w:w="1730" w:type="dxa"/>
                </w:tcPr>
                <w:p w14:paraId="05DDBA4C"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6</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2640B048"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Buglife Cymru</w:t>
                  </w:r>
                </w:p>
              </w:tc>
            </w:tr>
            <w:tr w:rsidR="00B2505A" w:rsidRPr="00507B60" w14:paraId="6CB1BD63" w14:textId="77777777" w:rsidTr="00D514E6">
              <w:tc>
                <w:tcPr>
                  <w:tcW w:w="3085" w:type="dxa"/>
                </w:tcPr>
                <w:p w14:paraId="0B4042A8"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lastRenderedPageBreak/>
                    <w:t>Mid &amp; West Wales Fire and Rescue Service</w:t>
                  </w:r>
                </w:p>
              </w:tc>
              <w:tc>
                <w:tcPr>
                  <w:tcW w:w="1730" w:type="dxa"/>
                </w:tcPr>
                <w:p w14:paraId="3B49CC7F"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6</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1936F716"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Calon Tan magazine</w:t>
                  </w:r>
                </w:p>
              </w:tc>
            </w:tr>
            <w:tr w:rsidR="00B2505A" w:rsidRPr="00507B60" w14:paraId="1B3DEBD2" w14:textId="77777777" w:rsidTr="00D514E6">
              <w:tc>
                <w:tcPr>
                  <w:tcW w:w="3085" w:type="dxa"/>
                </w:tcPr>
                <w:p w14:paraId="79BB7A38"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Powys County Council &amp; Powys Teaching Health Board</w:t>
                  </w:r>
                </w:p>
              </w:tc>
              <w:tc>
                <w:tcPr>
                  <w:tcW w:w="1730" w:type="dxa"/>
                </w:tcPr>
                <w:p w14:paraId="284CAEE8"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6</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20DEB7CD" w14:textId="59745085"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Together we can shape the future – Welshpool and Montgomery workshop</w:t>
                  </w:r>
                </w:p>
              </w:tc>
            </w:tr>
            <w:tr w:rsidR="00B2505A" w:rsidRPr="00507B60" w14:paraId="14804F26" w14:textId="77777777" w:rsidTr="00D514E6">
              <w:tc>
                <w:tcPr>
                  <w:tcW w:w="3085" w:type="dxa"/>
                </w:tcPr>
                <w:p w14:paraId="318CA18B"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County Cllr Arwel Jones</w:t>
                  </w:r>
                </w:p>
              </w:tc>
              <w:tc>
                <w:tcPr>
                  <w:tcW w:w="1730" w:type="dxa"/>
                </w:tcPr>
                <w:p w14:paraId="7B1E2B8E"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7</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4F79F387"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Actions from meeting on 30</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January</w:t>
                  </w:r>
                </w:p>
              </w:tc>
            </w:tr>
            <w:tr w:rsidR="00B2505A" w:rsidRPr="00507B60" w14:paraId="38883BA1" w14:textId="77777777" w:rsidTr="00D514E6">
              <w:tc>
                <w:tcPr>
                  <w:tcW w:w="3085" w:type="dxa"/>
                </w:tcPr>
                <w:p w14:paraId="196914C3"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Mid and West Wales Fire and Rescue Service</w:t>
                  </w:r>
                </w:p>
              </w:tc>
              <w:tc>
                <w:tcPr>
                  <w:tcW w:w="1730" w:type="dxa"/>
                </w:tcPr>
                <w:p w14:paraId="6F4E39E7"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9</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2710548C" w14:textId="5E41DF7F"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Defibrillators installed at fire stations</w:t>
                  </w:r>
                </w:p>
              </w:tc>
            </w:tr>
            <w:tr w:rsidR="00B2505A" w:rsidRPr="00507B60" w14:paraId="4F6E52AA" w14:textId="77777777" w:rsidTr="00D514E6">
              <w:tc>
                <w:tcPr>
                  <w:tcW w:w="3085" w:type="dxa"/>
                </w:tcPr>
                <w:p w14:paraId="5D644EE0"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Russell George MS</w:t>
                  </w:r>
                </w:p>
              </w:tc>
              <w:tc>
                <w:tcPr>
                  <w:tcW w:w="1730" w:type="dxa"/>
                </w:tcPr>
                <w:p w14:paraId="6C32DAD6"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9</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7602406B"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February newsletter</w:t>
                  </w:r>
                </w:p>
              </w:tc>
            </w:tr>
            <w:tr w:rsidR="00B2505A" w:rsidRPr="00507B60" w14:paraId="205C9BA5" w14:textId="77777777" w:rsidTr="00D514E6">
              <w:tc>
                <w:tcPr>
                  <w:tcW w:w="3085" w:type="dxa"/>
                </w:tcPr>
                <w:p w14:paraId="56661F18" w14:textId="77777777" w:rsidR="00B2505A" w:rsidRPr="00507B60" w:rsidRDefault="00B2505A" w:rsidP="00B2505A">
                  <w:pPr>
                    <w:rPr>
                      <w:rFonts w:ascii="Times New Roman" w:hAnsi="Times New Roman" w:cs="Times New Roman"/>
                      <w:sz w:val="24"/>
                      <w:szCs w:val="24"/>
                    </w:rPr>
                  </w:pPr>
                  <w:proofErr w:type="spellStart"/>
                  <w:r w:rsidRPr="00507B60">
                    <w:rPr>
                      <w:rFonts w:ascii="Times New Roman" w:hAnsi="Times New Roman" w:cs="Times New Roman"/>
                      <w:color w:val="2C363A"/>
                      <w:sz w:val="24"/>
                      <w:szCs w:val="24"/>
                      <w:shd w:val="clear" w:color="auto" w:fill="FFFFFF"/>
                    </w:rPr>
                    <w:t>Hafren</w:t>
                  </w:r>
                  <w:proofErr w:type="spellEnd"/>
                  <w:r w:rsidRPr="00507B60">
                    <w:rPr>
                      <w:rFonts w:ascii="Times New Roman" w:hAnsi="Times New Roman" w:cs="Times New Roman"/>
                      <w:color w:val="2C363A"/>
                      <w:sz w:val="24"/>
                      <w:szCs w:val="24"/>
                      <w:shd w:val="clear" w:color="auto" w:fill="FFFFFF"/>
                    </w:rPr>
                    <w:t xml:space="preserve"> </w:t>
                  </w:r>
                  <w:proofErr w:type="spellStart"/>
                  <w:r w:rsidRPr="00507B60">
                    <w:rPr>
                      <w:rFonts w:ascii="Times New Roman" w:hAnsi="Times New Roman" w:cs="Times New Roman"/>
                      <w:color w:val="2C363A"/>
                      <w:sz w:val="24"/>
                      <w:szCs w:val="24"/>
                      <w:shd w:val="clear" w:color="auto" w:fill="FFFFFF"/>
                    </w:rPr>
                    <w:t>Dyfrdwy</w:t>
                  </w:r>
                  <w:proofErr w:type="spellEnd"/>
                </w:p>
              </w:tc>
              <w:tc>
                <w:tcPr>
                  <w:tcW w:w="1730" w:type="dxa"/>
                </w:tcPr>
                <w:p w14:paraId="26C3C5AB"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15</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3F8304D1"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Dilys Roadshow</w:t>
                  </w:r>
                </w:p>
              </w:tc>
            </w:tr>
            <w:tr w:rsidR="00B2505A" w:rsidRPr="00507B60" w14:paraId="1E2C547F" w14:textId="77777777" w:rsidTr="00D514E6">
              <w:tc>
                <w:tcPr>
                  <w:tcW w:w="3085" w:type="dxa"/>
                </w:tcPr>
                <w:p w14:paraId="1BCBDAFE"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Powys Teaching Health Board</w:t>
                  </w:r>
                </w:p>
              </w:tc>
              <w:tc>
                <w:tcPr>
                  <w:tcW w:w="1730" w:type="dxa"/>
                </w:tcPr>
                <w:p w14:paraId="769CF1C6"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15</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7DF43F46"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New EMRTS poster</w:t>
                  </w:r>
                </w:p>
              </w:tc>
            </w:tr>
            <w:tr w:rsidR="00B2505A" w:rsidRPr="00507B60" w14:paraId="696EE381" w14:textId="77777777" w:rsidTr="00D514E6">
              <w:tc>
                <w:tcPr>
                  <w:tcW w:w="3085" w:type="dxa"/>
                </w:tcPr>
                <w:p w14:paraId="25B24D8D"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One Voice Wales</w:t>
                  </w:r>
                </w:p>
              </w:tc>
              <w:tc>
                <w:tcPr>
                  <w:tcW w:w="1730" w:type="dxa"/>
                </w:tcPr>
                <w:p w14:paraId="4455E3A7"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15</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64AE2633" w14:textId="77777777" w:rsidR="00B2505A" w:rsidRPr="00507B60" w:rsidRDefault="00B2505A" w:rsidP="00B2505A">
                  <w:pPr>
                    <w:pStyle w:val="Heading2"/>
                    <w:shd w:val="clear" w:color="auto" w:fill="FFFFFF"/>
                    <w:spacing w:before="0" w:after="0"/>
                    <w:rPr>
                      <w:rFonts w:ascii="Times New Roman" w:hAnsi="Times New Roman" w:cs="Times New Roman"/>
                      <w:b w:val="0"/>
                      <w:color w:val="auto"/>
                      <w:sz w:val="24"/>
                      <w:szCs w:val="24"/>
                    </w:rPr>
                  </w:pPr>
                  <w:r w:rsidRPr="00507B60">
                    <w:rPr>
                      <w:rFonts w:ascii="Times New Roman" w:hAnsi="Times New Roman" w:cs="Times New Roman"/>
                      <w:b w:val="0"/>
                      <w:color w:val="auto"/>
                      <w:sz w:val="24"/>
                      <w:szCs w:val="24"/>
                    </w:rPr>
                    <w:t>Update from the Emergency Ambulance Services Committee on the Emergency Medical Retrieval and Transfer Service (EMRTS Cymru) </w:t>
                  </w:r>
                </w:p>
                <w:p w14:paraId="04346763" w14:textId="310FDC2E" w:rsidR="00B2505A" w:rsidRPr="00507B60" w:rsidRDefault="00B2505A" w:rsidP="00B2505A">
                  <w:pPr>
                    <w:pStyle w:val="Heading2"/>
                    <w:shd w:val="clear" w:color="auto" w:fill="FFFFFF"/>
                    <w:spacing w:before="0" w:after="0"/>
                    <w:rPr>
                      <w:rFonts w:ascii="Times New Roman" w:hAnsi="Times New Roman" w:cs="Times New Roman"/>
                      <w:b w:val="0"/>
                      <w:bCs/>
                      <w:color w:val="auto"/>
                      <w:sz w:val="24"/>
                      <w:szCs w:val="24"/>
                    </w:rPr>
                  </w:pPr>
                </w:p>
              </w:tc>
            </w:tr>
            <w:tr w:rsidR="00B2505A" w:rsidRPr="00507B60" w14:paraId="5CE5348F" w14:textId="77777777" w:rsidTr="00D514E6">
              <w:trPr>
                <w:trHeight w:val="135"/>
              </w:trPr>
              <w:tc>
                <w:tcPr>
                  <w:tcW w:w="3085" w:type="dxa"/>
                </w:tcPr>
                <w:p w14:paraId="5E1AC1F3"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Play Wales</w:t>
                  </w:r>
                </w:p>
              </w:tc>
              <w:tc>
                <w:tcPr>
                  <w:tcW w:w="1730" w:type="dxa"/>
                </w:tcPr>
                <w:p w14:paraId="438F6B4F"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15</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70147BFB"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February e bulletin</w:t>
                  </w:r>
                </w:p>
              </w:tc>
            </w:tr>
            <w:tr w:rsidR="00B2505A" w:rsidRPr="00507B60" w14:paraId="06A44964" w14:textId="77777777" w:rsidTr="00D514E6">
              <w:tc>
                <w:tcPr>
                  <w:tcW w:w="3085" w:type="dxa"/>
                </w:tcPr>
                <w:p w14:paraId="601E2CD6"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One Voice Wales</w:t>
                  </w:r>
                </w:p>
              </w:tc>
              <w:tc>
                <w:tcPr>
                  <w:tcW w:w="1730" w:type="dxa"/>
                </w:tcPr>
                <w:p w14:paraId="00AAF440"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15</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3968DAF2"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shd w:val="clear" w:color="auto" w:fill="FFFFFF"/>
                    </w:rPr>
                    <w:t>One Voice Wales National Awards Conference 2024</w:t>
                  </w:r>
                </w:p>
              </w:tc>
            </w:tr>
            <w:tr w:rsidR="00B2505A" w:rsidRPr="00507B60" w14:paraId="5E647EEC" w14:textId="77777777" w:rsidTr="00D514E6">
              <w:tc>
                <w:tcPr>
                  <w:tcW w:w="3085" w:type="dxa"/>
                </w:tcPr>
                <w:p w14:paraId="67A0273D"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Llanymynech and Pant Parish Council</w:t>
                  </w:r>
                </w:p>
              </w:tc>
              <w:tc>
                <w:tcPr>
                  <w:tcW w:w="1730" w:type="dxa"/>
                </w:tcPr>
                <w:p w14:paraId="060E4BEB"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19</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c>
                <w:tcPr>
                  <w:tcW w:w="4961" w:type="dxa"/>
                </w:tcPr>
                <w:p w14:paraId="6D833A67"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Agenda and papers for meeting of 24</w:t>
                  </w:r>
                  <w:r w:rsidRPr="00507B60">
                    <w:rPr>
                      <w:rFonts w:ascii="Times New Roman" w:hAnsi="Times New Roman" w:cs="Times New Roman"/>
                      <w:sz w:val="24"/>
                      <w:szCs w:val="24"/>
                      <w:vertAlign w:val="superscript"/>
                    </w:rPr>
                    <w:t>th</w:t>
                  </w:r>
                  <w:r w:rsidRPr="00507B60">
                    <w:rPr>
                      <w:rFonts w:ascii="Times New Roman" w:hAnsi="Times New Roman" w:cs="Times New Roman"/>
                      <w:sz w:val="24"/>
                      <w:szCs w:val="24"/>
                    </w:rPr>
                    <w:t xml:space="preserve"> February</w:t>
                  </w:r>
                </w:p>
              </w:tc>
            </w:tr>
            <w:tr w:rsidR="00B2505A" w:rsidRPr="00507B60" w14:paraId="20972181" w14:textId="77777777" w:rsidTr="00D514E6">
              <w:tc>
                <w:tcPr>
                  <w:tcW w:w="3085" w:type="dxa"/>
                </w:tcPr>
                <w:p w14:paraId="5066072A"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Canal &amp; Rivers Trust</w:t>
                  </w:r>
                </w:p>
              </w:tc>
              <w:tc>
                <w:tcPr>
                  <w:tcW w:w="1730" w:type="dxa"/>
                </w:tcPr>
                <w:p w14:paraId="752DB184"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22</w:t>
                  </w:r>
                  <w:r w:rsidRPr="00507B60">
                    <w:rPr>
                      <w:rFonts w:ascii="Times New Roman" w:hAnsi="Times New Roman" w:cs="Times New Roman"/>
                      <w:sz w:val="24"/>
                      <w:szCs w:val="24"/>
                      <w:vertAlign w:val="superscript"/>
                    </w:rPr>
                    <w:t>nd</w:t>
                  </w:r>
                  <w:r w:rsidRPr="00507B60">
                    <w:rPr>
                      <w:rFonts w:ascii="Times New Roman" w:hAnsi="Times New Roman" w:cs="Times New Roman"/>
                      <w:sz w:val="24"/>
                      <w:szCs w:val="24"/>
                    </w:rPr>
                    <w:t xml:space="preserve"> February</w:t>
                  </w:r>
                </w:p>
              </w:tc>
              <w:tc>
                <w:tcPr>
                  <w:tcW w:w="4961" w:type="dxa"/>
                </w:tcPr>
                <w:p w14:paraId="75001E4B" w14:textId="2027FB88"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Montgomery canal on BBC Countryfile</w:t>
                  </w:r>
                </w:p>
              </w:tc>
            </w:tr>
            <w:tr w:rsidR="00B2505A" w:rsidRPr="00507B60" w14:paraId="51D1F532" w14:textId="77777777" w:rsidTr="00D514E6">
              <w:trPr>
                <w:trHeight w:val="914"/>
              </w:trPr>
              <w:tc>
                <w:tcPr>
                  <w:tcW w:w="3085" w:type="dxa"/>
                </w:tcPr>
                <w:p w14:paraId="60ED07E3"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Llanymynech &amp; Pant Parish Council</w:t>
                  </w:r>
                </w:p>
              </w:tc>
              <w:tc>
                <w:tcPr>
                  <w:tcW w:w="1730" w:type="dxa"/>
                </w:tcPr>
                <w:p w14:paraId="005467E2" w14:textId="77777777" w:rsidR="00B2505A" w:rsidRPr="00507B60" w:rsidRDefault="00B2505A" w:rsidP="00B2505A">
                  <w:pPr>
                    <w:rPr>
                      <w:rFonts w:ascii="Times New Roman" w:hAnsi="Times New Roman" w:cs="Times New Roman"/>
                      <w:sz w:val="24"/>
                      <w:szCs w:val="24"/>
                    </w:rPr>
                  </w:pPr>
                </w:p>
              </w:tc>
              <w:tc>
                <w:tcPr>
                  <w:tcW w:w="4961" w:type="dxa"/>
                </w:tcPr>
                <w:p w14:paraId="41220977"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Green Gen Vyrnwy Frankton Connection Application Llanymynech &amp; Pant PC Response</w:t>
                  </w:r>
                </w:p>
              </w:tc>
            </w:tr>
            <w:tr w:rsidR="00B2505A" w:rsidRPr="00507B60" w14:paraId="7DD894DB" w14:textId="77777777" w:rsidTr="00D514E6">
              <w:tc>
                <w:tcPr>
                  <w:tcW w:w="3085" w:type="dxa"/>
                </w:tcPr>
                <w:p w14:paraId="7EB854A7"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One Voice Wales</w:t>
                  </w:r>
                </w:p>
              </w:tc>
              <w:tc>
                <w:tcPr>
                  <w:tcW w:w="1730" w:type="dxa"/>
                </w:tcPr>
                <w:p w14:paraId="0094948A"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22</w:t>
                  </w:r>
                  <w:r w:rsidRPr="00507B60">
                    <w:rPr>
                      <w:rFonts w:ascii="Times New Roman" w:hAnsi="Times New Roman" w:cs="Times New Roman"/>
                      <w:sz w:val="24"/>
                      <w:szCs w:val="24"/>
                      <w:vertAlign w:val="superscript"/>
                    </w:rPr>
                    <w:t>nd</w:t>
                  </w:r>
                  <w:r w:rsidRPr="00507B60">
                    <w:rPr>
                      <w:rFonts w:ascii="Times New Roman" w:hAnsi="Times New Roman" w:cs="Times New Roman"/>
                      <w:sz w:val="24"/>
                      <w:szCs w:val="24"/>
                    </w:rPr>
                    <w:t xml:space="preserve"> February</w:t>
                  </w:r>
                </w:p>
              </w:tc>
              <w:tc>
                <w:tcPr>
                  <w:tcW w:w="4961" w:type="dxa"/>
                </w:tcPr>
                <w:p w14:paraId="5F132E00"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Joint event with Planning Aid Wales</w:t>
                  </w:r>
                </w:p>
              </w:tc>
            </w:tr>
            <w:tr w:rsidR="00B2505A" w:rsidRPr="00507B60" w14:paraId="21604789" w14:textId="77777777" w:rsidTr="00D514E6">
              <w:tc>
                <w:tcPr>
                  <w:tcW w:w="3085" w:type="dxa"/>
                </w:tcPr>
                <w:p w14:paraId="78D39F93"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Play Wales</w:t>
                  </w:r>
                </w:p>
              </w:tc>
              <w:tc>
                <w:tcPr>
                  <w:tcW w:w="1730" w:type="dxa"/>
                </w:tcPr>
                <w:p w14:paraId="699DBAB8" w14:textId="77777777" w:rsidR="00B2505A" w:rsidRPr="00507B60" w:rsidRDefault="00B2505A" w:rsidP="00B2505A">
                  <w:pPr>
                    <w:rPr>
                      <w:rFonts w:ascii="Times New Roman" w:hAnsi="Times New Roman" w:cs="Times New Roman"/>
                      <w:sz w:val="24"/>
                      <w:szCs w:val="24"/>
                    </w:rPr>
                  </w:pPr>
                  <w:r w:rsidRPr="00507B60">
                    <w:rPr>
                      <w:rFonts w:ascii="Times New Roman" w:hAnsi="Times New Roman" w:cs="Times New Roman"/>
                      <w:sz w:val="24"/>
                      <w:szCs w:val="24"/>
                    </w:rPr>
                    <w:t>22</w:t>
                  </w:r>
                  <w:r w:rsidRPr="00507B60">
                    <w:rPr>
                      <w:rFonts w:ascii="Times New Roman" w:hAnsi="Times New Roman" w:cs="Times New Roman"/>
                      <w:sz w:val="24"/>
                      <w:szCs w:val="24"/>
                      <w:vertAlign w:val="superscript"/>
                    </w:rPr>
                    <w:t>nd</w:t>
                  </w:r>
                  <w:r w:rsidRPr="00507B60">
                    <w:rPr>
                      <w:rFonts w:ascii="Times New Roman" w:hAnsi="Times New Roman" w:cs="Times New Roman"/>
                      <w:sz w:val="24"/>
                      <w:szCs w:val="24"/>
                    </w:rPr>
                    <w:t xml:space="preserve"> February</w:t>
                  </w:r>
                </w:p>
              </w:tc>
              <w:tc>
                <w:tcPr>
                  <w:tcW w:w="4961" w:type="dxa"/>
                </w:tcPr>
                <w:p w14:paraId="56555C0E" w14:textId="77777777" w:rsidR="00B2505A" w:rsidRPr="00507B60" w:rsidRDefault="00B2505A" w:rsidP="00B2505A">
                  <w:pPr>
                    <w:rPr>
                      <w:rStyle w:val="Strong"/>
                      <w:rFonts w:ascii="Times New Roman" w:hAnsi="Times New Roman" w:cs="Times New Roman"/>
                      <w:b w:val="0"/>
                      <w:bCs w:val="0"/>
                      <w:sz w:val="24"/>
                      <w:szCs w:val="24"/>
                      <w:shd w:val="clear" w:color="auto" w:fill="FFFFFF"/>
                    </w:rPr>
                  </w:pPr>
                  <w:r w:rsidRPr="00507B60">
                    <w:rPr>
                      <w:rStyle w:val="Strong"/>
                      <w:rFonts w:ascii="Times New Roman" w:hAnsi="Times New Roman" w:cs="Times New Roman"/>
                      <w:b w:val="0"/>
                      <w:bCs w:val="0"/>
                      <w:sz w:val="24"/>
                      <w:szCs w:val="24"/>
                      <w:shd w:val="clear" w:color="auto" w:fill="FFFFFF"/>
                    </w:rPr>
                    <w:t>Response to Consultation on the professional registration of playworkers</w:t>
                  </w:r>
                </w:p>
                <w:p w14:paraId="1FA53EA0" w14:textId="07FC5E5A" w:rsidR="00726D46" w:rsidRPr="00507B60" w:rsidRDefault="00726D46" w:rsidP="00B2505A">
                  <w:pPr>
                    <w:rPr>
                      <w:rFonts w:ascii="Times New Roman" w:hAnsi="Times New Roman" w:cs="Times New Roman"/>
                      <w:sz w:val="24"/>
                      <w:szCs w:val="24"/>
                      <w:shd w:val="clear" w:color="auto" w:fill="FFFFFF"/>
                    </w:rPr>
                  </w:pPr>
                </w:p>
              </w:tc>
            </w:tr>
          </w:tbl>
          <w:p w14:paraId="55C770AB" w14:textId="77777777" w:rsidR="006503CC" w:rsidRPr="00507B60" w:rsidRDefault="006503CC" w:rsidP="00CD0459">
            <w:pPr>
              <w:spacing w:after="0" w:line="240" w:lineRule="auto"/>
              <w:rPr>
                <w:rFonts w:ascii="Times New Roman"/>
                <w:sz w:val="24"/>
                <w:szCs w:val="24"/>
              </w:rPr>
            </w:pPr>
          </w:p>
        </w:tc>
      </w:tr>
      <w:tr w:rsidR="00B014C5" w:rsidRPr="00507B60"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01803E3" w14:textId="77777777" w:rsidR="008A6B01" w:rsidRPr="00507B60" w:rsidRDefault="00064A28" w:rsidP="0095034A">
            <w:pPr>
              <w:spacing w:after="0" w:line="240" w:lineRule="auto"/>
              <w:rPr>
                <w:rFonts w:ascii="Times New Roman"/>
                <w:b/>
                <w:bCs/>
                <w:color w:val="0B0C0C"/>
                <w:sz w:val="24"/>
                <w:szCs w:val="24"/>
              </w:rPr>
            </w:pPr>
            <w:r w:rsidRPr="00507B60">
              <w:rPr>
                <w:rFonts w:ascii="Times New Roman"/>
                <w:b/>
                <w:bCs/>
                <w:color w:val="0B0C0C"/>
                <w:sz w:val="24"/>
                <w:szCs w:val="24"/>
              </w:rPr>
              <w:lastRenderedPageBreak/>
              <w:t>12  Any other business</w:t>
            </w:r>
          </w:p>
          <w:p w14:paraId="0887BEEC" w14:textId="0086E301" w:rsidR="00B2505A" w:rsidRPr="00507B60" w:rsidRDefault="00064A28" w:rsidP="00B2505A">
            <w:pPr>
              <w:spacing w:after="0" w:line="240" w:lineRule="auto"/>
              <w:rPr>
                <w:rFonts w:ascii="Times New Roman"/>
                <w:color w:val="0B0C0C"/>
                <w:sz w:val="24"/>
                <w:szCs w:val="24"/>
              </w:rPr>
            </w:pPr>
            <w:r w:rsidRPr="00507B60">
              <w:rPr>
                <w:rFonts w:ascii="Times New Roman"/>
                <w:color w:val="0B0C0C"/>
                <w:sz w:val="24"/>
                <w:szCs w:val="24"/>
              </w:rPr>
              <w:t>12.</w:t>
            </w:r>
            <w:r w:rsidR="00186782" w:rsidRPr="00507B60">
              <w:rPr>
                <w:rFonts w:ascii="Times New Roman"/>
                <w:color w:val="0B0C0C"/>
                <w:sz w:val="24"/>
                <w:szCs w:val="24"/>
              </w:rPr>
              <w:t xml:space="preserve">1.  </w:t>
            </w:r>
            <w:r w:rsidR="00B2505A" w:rsidRPr="00507B60">
              <w:rPr>
                <w:rFonts w:ascii="Times New Roman"/>
                <w:color w:val="0B0C0C"/>
                <w:sz w:val="24"/>
                <w:szCs w:val="24"/>
              </w:rPr>
              <w:t>The Clerk informed Council that an email had been sent by St. John’s Ambulance Brigade to the email address of the  late Chris Backshall warning that the defibrillator batteries may need renewing. The Clerk was asked to contact the sender and ask St. John’s Ambulance Brigade to visit and assess the state of the defibrillator.</w:t>
            </w:r>
          </w:p>
          <w:p w14:paraId="25F69E9D" w14:textId="77777777" w:rsidR="00186782" w:rsidRPr="00507B60" w:rsidRDefault="00186782" w:rsidP="00186782">
            <w:pPr>
              <w:shd w:val="clear" w:color="auto" w:fill="FFFFFF"/>
              <w:spacing w:after="0" w:line="240" w:lineRule="auto"/>
              <w:rPr>
                <w:rFonts w:ascii="Times New Roman"/>
                <w:b/>
                <w:color w:val="FF0000"/>
                <w:sz w:val="24"/>
                <w:szCs w:val="24"/>
              </w:rPr>
            </w:pPr>
            <w:r w:rsidRPr="00507B60">
              <w:rPr>
                <w:rFonts w:ascii="Times New Roman"/>
                <w:b/>
                <w:color w:val="FF0000"/>
                <w:sz w:val="24"/>
                <w:szCs w:val="24"/>
              </w:rPr>
              <w:t xml:space="preserve">ACTION: Clerk </w:t>
            </w:r>
          </w:p>
          <w:p w14:paraId="0B300642" w14:textId="77777777" w:rsidR="00B2505A" w:rsidRPr="00507B60" w:rsidRDefault="00B2505A" w:rsidP="00B2505A">
            <w:pPr>
              <w:spacing w:after="0" w:line="240" w:lineRule="auto"/>
              <w:rPr>
                <w:rFonts w:ascii="Times New Roman"/>
                <w:sz w:val="24"/>
                <w:szCs w:val="24"/>
              </w:rPr>
            </w:pPr>
          </w:p>
          <w:p w14:paraId="49DEB4B1" w14:textId="14352BC5" w:rsidR="00B21DC0" w:rsidRPr="00507B60" w:rsidRDefault="00D648FE" w:rsidP="00B2505A">
            <w:pPr>
              <w:spacing w:after="0" w:line="240" w:lineRule="auto"/>
              <w:rPr>
                <w:rFonts w:ascii="Times New Roman"/>
                <w:sz w:val="24"/>
                <w:szCs w:val="24"/>
              </w:rPr>
            </w:pPr>
            <w:r w:rsidRPr="00507B60">
              <w:rPr>
                <w:rFonts w:ascii="Times New Roman"/>
                <w:sz w:val="24"/>
                <w:szCs w:val="24"/>
              </w:rPr>
              <w:lastRenderedPageBreak/>
              <w:t xml:space="preserve"> </w:t>
            </w:r>
            <w:r w:rsidR="00186782" w:rsidRPr="00507B60">
              <w:rPr>
                <w:rFonts w:ascii="Times New Roman"/>
                <w:sz w:val="24"/>
                <w:szCs w:val="24"/>
              </w:rPr>
              <w:t>12.2  Cllr Jones has received a complaint that a resident had been drenched with water when passing the car wash on the corner of the A483 and B4398. It was noted that the proprietors are usually very careful but asked the Clerk to send a letter apprising them of the matter.</w:t>
            </w:r>
          </w:p>
          <w:p w14:paraId="3EE8BFB7" w14:textId="77777777" w:rsidR="00186782" w:rsidRPr="00507B60" w:rsidRDefault="00186782" w:rsidP="00186782">
            <w:pPr>
              <w:shd w:val="clear" w:color="auto" w:fill="FFFFFF"/>
              <w:spacing w:after="0" w:line="240" w:lineRule="auto"/>
              <w:rPr>
                <w:rFonts w:ascii="Times New Roman"/>
                <w:b/>
                <w:color w:val="FF0000"/>
                <w:sz w:val="24"/>
                <w:szCs w:val="24"/>
              </w:rPr>
            </w:pPr>
            <w:r w:rsidRPr="00507B60">
              <w:rPr>
                <w:rFonts w:ascii="Times New Roman"/>
                <w:b/>
                <w:color w:val="FF0000"/>
                <w:sz w:val="24"/>
                <w:szCs w:val="24"/>
              </w:rPr>
              <w:t xml:space="preserve">ACTION: Clerk </w:t>
            </w:r>
          </w:p>
          <w:p w14:paraId="2B899B5D" w14:textId="77777777" w:rsidR="00186782" w:rsidRPr="00507B60" w:rsidRDefault="00186782" w:rsidP="00186782">
            <w:pPr>
              <w:shd w:val="clear" w:color="auto" w:fill="FFFFFF"/>
              <w:spacing w:after="0" w:line="240" w:lineRule="auto"/>
              <w:rPr>
                <w:rFonts w:ascii="Times New Roman"/>
                <w:b/>
                <w:color w:val="FF0000"/>
                <w:sz w:val="24"/>
                <w:szCs w:val="24"/>
              </w:rPr>
            </w:pPr>
          </w:p>
          <w:p w14:paraId="55588707" w14:textId="1504714D" w:rsidR="00186782" w:rsidRPr="00507B60" w:rsidRDefault="00186782" w:rsidP="00186782">
            <w:pPr>
              <w:shd w:val="clear" w:color="auto" w:fill="FFFFFF"/>
              <w:spacing w:after="0" w:line="240" w:lineRule="auto"/>
              <w:rPr>
                <w:rFonts w:ascii="Times New Roman"/>
                <w:bCs/>
                <w:sz w:val="24"/>
                <w:szCs w:val="24"/>
              </w:rPr>
            </w:pPr>
            <w:r w:rsidRPr="00507B60">
              <w:rPr>
                <w:rFonts w:ascii="Times New Roman"/>
                <w:bCs/>
                <w:sz w:val="24"/>
                <w:szCs w:val="24"/>
              </w:rPr>
              <w:t>12.3.  Cllr James asked about progress with planters. Cllr Done said that he had identified two locations. He would bring a proposal to the next meeting.</w:t>
            </w:r>
          </w:p>
          <w:p w14:paraId="27255E70" w14:textId="77777777" w:rsidR="00186782" w:rsidRPr="00507B60" w:rsidRDefault="00186782" w:rsidP="00186782">
            <w:pPr>
              <w:shd w:val="clear" w:color="auto" w:fill="FFFFFF"/>
              <w:spacing w:after="0" w:line="240" w:lineRule="auto"/>
              <w:rPr>
                <w:rFonts w:ascii="Times New Roman"/>
                <w:bCs/>
                <w:sz w:val="24"/>
                <w:szCs w:val="24"/>
              </w:rPr>
            </w:pPr>
          </w:p>
          <w:p w14:paraId="4B8344B2" w14:textId="6C2C4E57" w:rsidR="00186782" w:rsidRPr="00507B60" w:rsidRDefault="00186782" w:rsidP="00186782">
            <w:pPr>
              <w:shd w:val="clear" w:color="auto" w:fill="FFFFFF"/>
              <w:spacing w:after="0" w:line="240" w:lineRule="auto"/>
              <w:rPr>
                <w:rFonts w:ascii="Times New Roman"/>
                <w:bCs/>
                <w:sz w:val="24"/>
                <w:szCs w:val="24"/>
              </w:rPr>
            </w:pPr>
            <w:r w:rsidRPr="00507B60">
              <w:rPr>
                <w:rFonts w:ascii="Times New Roman"/>
                <w:bCs/>
                <w:sz w:val="24"/>
                <w:szCs w:val="24"/>
              </w:rPr>
              <w:t>12.4.  Cllr James raised the issue of the Council flying a ‘Flag for Peace’ for the celebrations o</w:t>
            </w:r>
            <w:r w:rsidR="0094393E" w:rsidRPr="00507B60">
              <w:rPr>
                <w:rFonts w:ascii="Times New Roman"/>
                <w:bCs/>
                <w:sz w:val="24"/>
                <w:szCs w:val="24"/>
              </w:rPr>
              <w:t>n</w:t>
            </w:r>
            <w:r w:rsidRPr="00507B60">
              <w:rPr>
                <w:rFonts w:ascii="Times New Roman"/>
                <w:bCs/>
                <w:sz w:val="24"/>
                <w:szCs w:val="24"/>
              </w:rPr>
              <w:t xml:space="preserve"> the </w:t>
            </w:r>
            <w:proofErr w:type="spellStart"/>
            <w:r w:rsidRPr="00507B60">
              <w:rPr>
                <w:rFonts w:ascii="Times New Roman"/>
                <w:bCs/>
                <w:sz w:val="24"/>
                <w:szCs w:val="24"/>
              </w:rPr>
              <w:t>the</w:t>
            </w:r>
            <w:proofErr w:type="spellEnd"/>
            <w:r w:rsidRPr="00507B60">
              <w:rPr>
                <w:rFonts w:ascii="Times New Roman"/>
                <w:bCs/>
                <w:sz w:val="24"/>
                <w:szCs w:val="24"/>
              </w:rPr>
              <w:t xml:space="preserve"> anniversary of the D. Day. The Clerk pointed out that the Council does not have a flagpole and if the Council wishes to proceed</w:t>
            </w:r>
            <w:r w:rsidR="0094393E" w:rsidRPr="00507B60">
              <w:rPr>
                <w:rFonts w:ascii="Times New Roman"/>
                <w:bCs/>
                <w:sz w:val="24"/>
                <w:szCs w:val="24"/>
              </w:rPr>
              <w:t>,</w:t>
            </w:r>
            <w:r w:rsidRPr="00507B60">
              <w:rPr>
                <w:rFonts w:ascii="Times New Roman"/>
                <w:bCs/>
                <w:sz w:val="24"/>
                <w:szCs w:val="24"/>
              </w:rPr>
              <w:t xml:space="preserve"> a pole would have to be purchased and a site found for it.</w:t>
            </w:r>
          </w:p>
          <w:p w14:paraId="4583E588" w14:textId="051541DA" w:rsidR="00186782" w:rsidRPr="00507B60" w:rsidRDefault="00186782" w:rsidP="00186782">
            <w:pPr>
              <w:shd w:val="clear" w:color="auto" w:fill="FFFFFF"/>
              <w:spacing w:after="0" w:line="240" w:lineRule="auto"/>
              <w:rPr>
                <w:rFonts w:ascii="Times New Roman"/>
                <w:bCs/>
                <w:sz w:val="24"/>
                <w:szCs w:val="24"/>
              </w:rPr>
            </w:pPr>
            <w:r w:rsidRPr="00507B60">
              <w:rPr>
                <w:rFonts w:ascii="Times New Roman"/>
                <w:bCs/>
                <w:sz w:val="24"/>
                <w:szCs w:val="24"/>
              </w:rPr>
              <w:t>This matter will be discussed at the next meeting.</w:t>
            </w:r>
          </w:p>
          <w:p w14:paraId="6550FAFF" w14:textId="77777777" w:rsidR="00186782" w:rsidRPr="00507B60" w:rsidRDefault="00186782" w:rsidP="00186782">
            <w:pPr>
              <w:shd w:val="clear" w:color="auto" w:fill="FFFFFF"/>
              <w:spacing w:after="0" w:line="240" w:lineRule="auto"/>
              <w:rPr>
                <w:rFonts w:ascii="Times New Roman"/>
                <w:bCs/>
                <w:sz w:val="24"/>
                <w:szCs w:val="24"/>
              </w:rPr>
            </w:pPr>
          </w:p>
          <w:p w14:paraId="7150F904" w14:textId="237177AC" w:rsidR="00186782" w:rsidRPr="00507B60" w:rsidRDefault="00186782" w:rsidP="00186782">
            <w:pPr>
              <w:shd w:val="clear" w:color="auto" w:fill="FFFFFF"/>
              <w:spacing w:after="0" w:line="240" w:lineRule="auto"/>
              <w:rPr>
                <w:rFonts w:ascii="Times New Roman"/>
                <w:bCs/>
                <w:sz w:val="24"/>
                <w:szCs w:val="24"/>
              </w:rPr>
            </w:pPr>
            <w:r w:rsidRPr="00507B60">
              <w:rPr>
                <w:rFonts w:ascii="Times New Roman"/>
                <w:bCs/>
                <w:sz w:val="24"/>
                <w:szCs w:val="24"/>
              </w:rPr>
              <w:t xml:space="preserve">12.5. Cllr Savage </w:t>
            </w:r>
            <w:r w:rsidR="002D6441" w:rsidRPr="00507B60">
              <w:rPr>
                <w:rFonts w:ascii="Times New Roman"/>
                <w:bCs/>
                <w:sz w:val="24"/>
                <w:szCs w:val="24"/>
              </w:rPr>
              <w:t>expressed</w:t>
            </w:r>
            <w:r w:rsidRPr="00507B60">
              <w:rPr>
                <w:rFonts w:ascii="Times New Roman"/>
                <w:bCs/>
                <w:sz w:val="24"/>
                <w:szCs w:val="24"/>
              </w:rPr>
              <w:t xml:space="preserve"> interest in attending the webinar</w:t>
            </w:r>
            <w:r w:rsidR="002D6441" w:rsidRPr="00507B60">
              <w:rPr>
                <w:rFonts w:ascii="Times New Roman"/>
                <w:bCs/>
                <w:sz w:val="24"/>
                <w:szCs w:val="24"/>
              </w:rPr>
              <w:t xml:space="preserve"> being held by One Voice Wales and Planning Aid</w:t>
            </w:r>
            <w:r w:rsidR="0094393E" w:rsidRPr="00507B60">
              <w:rPr>
                <w:rFonts w:ascii="Times New Roman"/>
                <w:bCs/>
                <w:sz w:val="24"/>
                <w:szCs w:val="24"/>
              </w:rPr>
              <w:t xml:space="preserve"> Wales</w:t>
            </w:r>
            <w:r w:rsidR="002D6441" w:rsidRPr="00507B60">
              <w:rPr>
                <w:rFonts w:ascii="Times New Roman"/>
                <w:bCs/>
                <w:sz w:val="24"/>
                <w:szCs w:val="24"/>
              </w:rPr>
              <w:t>. The Clerk pointed out that there are two places available to all town and community councils and if anyone else wished to attend they should let him know.</w:t>
            </w:r>
          </w:p>
          <w:p w14:paraId="07202D99" w14:textId="77777777" w:rsidR="00575336" w:rsidRPr="00507B60" w:rsidRDefault="00575336" w:rsidP="00D648FE">
            <w:pPr>
              <w:spacing w:after="0" w:line="240" w:lineRule="auto"/>
              <w:rPr>
                <w:rFonts w:ascii="Times New Roman"/>
                <w:sz w:val="24"/>
                <w:szCs w:val="24"/>
              </w:rPr>
            </w:pPr>
          </w:p>
          <w:p w14:paraId="34260934" w14:textId="00665614" w:rsidR="00575336" w:rsidRPr="00507B60" w:rsidRDefault="00575336" w:rsidP="00D648FE">
            <w:pPr>
              <w:spacing w:after="0" w:line="240" w:lineRule="auto"/>
              <w:rPr>
                <w:rFonts w:ascii="Times New Roman"/>
                <w:sz w:val="24"/>
                <w:szCs w:val="24"/>
              </w:rPr>
            </w:pPr>
          </w:p>
        </w:tc>
      </w:tr>
      <w:tr w:rsidR="00B014C5" w:rsidRPr="00507B60"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D59D9DE" w14:textId="20D09BAB" w:rsidR="003A6886" w:rsidRPr="00507B60" w:rsidRDefault="00CF1806">
            <w:pPr>
              <w:spacing w:after="0" w:line="240" w:lineRule="auto"/>
              <w:rPr>
                <w:rFonts w:ascii="Times New Roman"/>
                <w:b/>
                <w:sz w:val="24"/>
                <w:szCs w:val="24"/>
              </w:rPr>
            </w:pPr>
            <w:r w:rsidRPr="00507B60">
              <w:rPr>
                <w:rFonts w:ascii="Times New Roman"/>
                <w:b/>
                <w:sz w:val="24"/>
                <w:szCs w:val="24"/>
              </w:rPr>
              <w:lastRenderedPageBreak/>
              <w:t>1</w:t>
            </w:r>
            <w:r w:rsidR="00B2505A" w:rsidRPr="00507B60">
              <w:rPr>
                <w:rFonts w:ascii="Times New Roman"/>
                <w:b/>
                <w:sz w:val="24"/>
                <w:szCs w:val="24"/>
              </w:rPr>
              <w:t>3</w:t>
            </w:r>
            <w:r w:rsidR="00640419" w:rsidRPr="00507B60">
              <w:rPr>
                <w:rFonts w:ascii="Times New Roman"/>
                <w:b/>
                <w:sz w:val="24"/>
                <w:szCs w:val="24"/>
              </w:rPr>
              <w:t xml:space="preserve"> Date of Next meeting</w:t>
            </w:r>
          </w:p>
          <w:p w14:paraId="73684C0E" w14:textId="1D0B6876" w:rsidR="00575336" w:rsidRPr="00507B60" w:rsidRDefault="00064A28" w:rsidP="00064A28">
            <w:pPr>
              <w:pStyle w:val="ListParagraph"/>
              <w:ind w:left="0"/>
              <w:rPr>
                <w:rFonts w:ascii="Times New Roman"/>
                <w:bCs/>
                <w:sz w:val="24"/>
                <w:szCs w:val="24"/>
              </w:rPr>
            </w:pPr>
            <w:r w:rsidRPr="00507B60">
              <w:rPr>
                <w:rFonts w:ascii="Times New Roman"/>
                <w:bCs/>
                <w:sz w:val="24"/>
                <w:szCs w:val="24"/>
              </w:rPr>
              <w:t>T</w:t>
            </w:r>
            <w:r w:rsidR="00B2505A" w:rsidRPr="00507B60">
              <w:rPr>
                <w:rFonts w:ascii="Times New Roman"/>
                <w:bCs/>
                <w:sz w:val="24"/>
                <w:szCs w:val="24"/>
              </w:rPr>
              <w:t>uesday 26</w:t>
            </w:r>
            <w:r w:rsidR="00B2505A" w:rsidRPr="00507B60">
              <w:rPr>
                <w:rFonts w:ascii="Times New Roman"/>
                <w:bCs/>
                <w:sz w:val="24"/>
                <w:szCs w:val="24"/>
                <w:vertAlign w:val="superscript"/>
              </w:rPr>
              <w:t>th</w:t>
            </w:r>
            <w:r w:rsidR="00B2505A" w:rsidRPr="00507B60">
              <w:rPr>
                <w:rFonts w:ascii="Times New Roman"/>
                <w:bCs/>
                <w:sz w:val="24"/>
                <w:szCs w:val="24"/>
              </w:rPr>
              <w:t xml:space="preserve"> March at 7.00pm at Llanymynech Village Hall</w:t>
            </w:r>
            <w:r w:rsidR="00575336" w:rsidRPr="00507B60">
              <w:rPr>
                <w:rFonts w:ascii="Times New Roman"/>
                <w:bCs/>
                <w:sz w:val="24"/>
                <w:szCs w:val="24"/>
              </w:rPr>
              <w:t>.</w:t>
            </w:r>
          </w:p>
          <w:p w14:paraId="7CB17BFE" w14:textId="77777777" w:rsidR="00575336" w:rsidRPr="00507B60" w:rsidRDefault="00575336" w:rsidP="00064A28">
            <w:pPr>
              <w:pStyle w:val="ListParagraph"/>
              <w:ind w:left="0"/>
              <w:rPr>
                <w:rFonts w:ascii="Times New Roman"/>
                <w:bCs/>
                <w:sz w:val="24"/>
                <w:szCs w:val="24"/>
              </w:rPr>
            </w:pPr>
          </w:p>
          <w:p w14:paraId="4CFF72D7" w14:textId="66B17379" w:rsidR="00064A28" w:rsidRPr="00507B60" w:rsidRDefault="00575336" w:rsidP="00064A28">
            <w:pPr>
              <w:pStyle w:val="ListParagraph"/>
              <w:ind w:left="0"/>
              <w:rPr>
                <w:rFonts w:ascii="Times New Roman"/>
                <w:bCs/>
                <w:sz w:val="24"/>
                <w:szCs w:val="24"/>
                <w:vertAlign w:val="superscript"/>
              </w:rPr>
            </w:pPr>
            <w:r w:rsidRPr="00507B60">
              <w:rPr>
                <w:rFonts w:ascii="Times New Roman"/>
                <w:bCs/>
                <w:sz w:val="24"/>
                <w:szCs w:val="24"/>
              </w:rPr>
              <w:t>In view of this Council agreed that the next meeting would be held on T</w:t>
            </w:r>
            <w:r w:rsidR="00064A28" w:rsidRPr="00507B60">
              <w:rPr>
                <w:rFonts w:ascii="Times New Roman"/>
                <w:bCs/>
                <w:sz w:val="24"/>
                <w:szCs w:val="24"/>
              </w:rPr>
              <w:t>ue</w:t>
            </w:r>
            <w:r w:rsidR="00B21DC0" w:rsidRPr="00507B60">
              <w:rPr>
                <w:rFonts w:ascii="Times New Roman"/>
                <w:bCs/>
                <w:sz w:val="24"/>
                <w:szCs w:val="24"/>
              </w:rPr>
              <w:t>s</w:t>
            </w:r>
            <w:r w:rsidR="00064A28" w:rsidRPr="00507B60">
              <w:rPr>
                <w:rFonts w:ascii="Times New Roman"/>
                <w:bCs/>
                <w:sz w:val="24"/>
                <w:szCs w:val="24"/>
              </w:rPr>
              <w:t xml:space="preserve">day </w:t>
            </w:r>
            <w:r w:rsidR="00386ECF" w:rsidRPr="00507B60">
              <w:rPr>
                <w:rFonts w:ascii="Times New Roman"/>
                <w:bCs/>
                <w:sz w:val="24"/>
                <w:szCs w:val="24"/>
              </w:rPr>
              <w:t>26th</w:t>
            </w:r>
            <w:r w:rsidR="00222C85" w:rsidRPr="00507B60">
              <w:rPr>
                <w:rFonts w:ascii="Times New Roman"/>
                <w:bCs/>
                <w:sz w:val="24"/>
                <w:szCs w:val="24"/>
              </w:rPr>
              <w:t xml:space="preserve"> March</w:t>
            </w:r>
            <w:r w:rsidR="00064A28" w:rsidRPr="00507B60">
              <w:rPr>
                <w:rFonts w:ascii="Times New Roman"/>
                <w:bCs/>
                <w:sz w:val="24"/>
                <w:szCs w:val="24"/>
              </w:rPr>
              <w:t xml:space="preserve"> 2024 at 7.00pm at Llanymynech Village Hall </w:t>
            </w:r>
          </w:p>
          <w:p w14:paraId="210619EC" w14:textId="518B3B39" w:rsidR="008E5E0D" w:rsidRPr="00507B60" w:rsidRDefault="00640419" w:rsidP="002D6441">
            <w:pPr>
              <w:spacing w:after="0" w:line="240" w:lineRule="auto"/>
              <w:rPr>
                <w:rFonts w:ascii="Times New Roman"/>
                <w:b/>
                <w:color w:val="FF0000"/>
                <w:sz w:val="24"/>
                <w:szCs w:val="24"/>
              </w:rPr>
            </w:pPr>
            <w:r w:rsidRPr="00507B60">
              <w:rPr>
                <w:rFonts w:ascii="Times New Roman"/>
                <w:b/>
                <w:color w:val="FF0000"/>
                <w:sz w:val="24"/>
                <w:szCs w:val="24"/>
              </w:rPr>
              <w:t>ACTION: All to note.</w:t>
            </w:r>
          </w:p>
        </w:tc>
      </w:tr>
    </w:tbl>
    <w:p w14:paraId="17AA2D0A" w14:textId="77777777" w:rsidR="00CF408A" w:rsidRPr="00507B60" w:rsidRDefault="00CF408A">
      <w:pPr>
        <w:spacing w:after="0" w:line="240" w:lineRule="auto"/>
        <w:rPr>
          <w:rFonts w:ascii="Times New Roman"/>
          <w:sz w:val="24"/>
          <w:szCs w:val="24"/>
        </w:rPr>
      </w:pPr>
    </w:p>
    <w:p w14:paraId="68B27341" w14:textId="17AB62A8" w:rsidR="00B014C5" w:rsidRPr="00507B60" w:rsidRDefault="00640419">
      <w:pPr>
        <w:spacing w:after="0" w:line="240" w:lineRule="auto"/>
        <w:rPr>
          <w:rFonts w:ascii="Times New Roman"/>
          <w:sz w:val="24"/>
          <w:szCs w:val="24"/>
        </w:rPr>
      </w:pPr>
      <w:r w:rsidRPr="00507B60">
        <w:rPr>
          <w:rFonts w:ascii="Times New Roman"/>
          <w:sz w:val="24"/>
          <w:szCs w:val="24"/>
        </w:rPr>
        <w:t>Approved by Council as a correct record:-</w:t>
      </w:r>
      <w:r w:rsidR="005A671A" w:rsidRPr="00507B60">
        <w:rPr>
          <w:rFonts w:ascii="Times New Roman"/>
          <w:sz w:val="24"/>
          <w:szCs w:val="24"/>
        </w:rPr>
        <w:t xml:space="preserve"> </w:t>
      </w:r>
      <w:r w:rsidR="006203E0" w:rsidRPr="00507B60">
        <w:rPr>
          <w:rFonts w:ascii="Times New Roman"/>
          <w:sz w:val="24"/>
          <w:szCs w:val="24"/>
        </w:rPr>
        <w:t xml:space="preserve"> </w:t>
      </w:r>
    </w:p>
    <w:p w14:paraId="20FC6CFE" w14:textId="77777777" w:rsidR="00B014C5" w:rsidRPr="00507B60" w:rsidRDefault="00B014C5">
      <w:pPr>
        <w:spacing w:after="0" w:line="240" w:lineRule="auto"/>
        <w:rPr>
          <w:rFonts w:ascii="Times New Roman"/>
          <w:sz w:val="24"/>
          <w:szCs w:val="24"/>
        </w:rPr>
      </w:pPr>
    </w:p>
    <w:p w14:paraId="0EEE00BA" w14:textId="77777777" w:rsidR="00B014C5" w:rsidRPr="00507B60" w:rsidRDefault="00B014C5">
      <w:pPr>
        <w:spacing w:after="0" w:line="240" w:lineRule="auto"/>
        <w:rPr>
          <w:rFonts w:ascii="Times New Roman"/>
          <w:sz w:val="24"/>
          <w:szCs w:val="24"/>
        </w:rPr>
      </w:pPr>
    </w:p>
    <w:p w14:paraId="5B9E98BD" w14:textId="77777777" w:rsidR="00B014C5" w:rsidRPr="00507B60" w:rsidRDefault="00640419">
      <w:pPr>
        <w:spacing w:after="0" w:line="240" w:lineRule="auto"/>
        <w:rPr>
          <w:rFonts w:ascii="Times New Roman"/>
          <w:sz w:val="24"/>
          <w:szCs w:val="24"/>
        </w:rPr>
      </w:pPr>
      <w:r w:rsidRPr="00507B60">
        <w:rPr>
          <w:rFonts w:ascii="Times New Roman"/>
          <w:sz w:val="24"/>
          <w:szCs w:val="24"/>
        </w:rPr>
        <w:t>Proposed:  ________________________________________________________</w:t>
      </w:r>
      <w:r w:rsidRPr="00507B60">
        <w:rPr>
          <w:rFonts w:ascii="Times New Roman"/>
          <w:sz w:val="24"/>
          <w:szCs w:val="24"/>
        </w:rPr>
        <w:tab/>
      </w:r>
    </w:p>
    <w:p w14:paraId="6E567B33" w14:textId="77777777" w:rsidR="00B014C5" w:rsidRPr="00507B60" w:rsidRDefault="00B014C5">
      <w:pPr>
        <w:spacing w:after="0" w:line="240" w:lineRule="auto"/>
        <w:rPr>
          <w:rFonts w:ascii="Times New Roman"/>
          <w:sz w:val="24"/>
          <w:szCs w:val="24"/>
        </w:rPr>
      </w:pPr>
    </w:p>
    <w:p w14:paraId="06C14CFD" w14:textId="77777777" w:rsidR="00B014C5" w:rsidRPr="00507B60" w:rsidRDefault="00B014C5">
      <w:pPr>
        <w:spacing w:after="0" w:line="240" w:lineRule="auto"/>
        <w:rPr>
          <w:rFonts w:ascii="Times New Roman"/>
          <w:sz w:val="24"/>
          <w:szCs w:val="24"/>
        </w:rPr>
      </w:pPr>
    </w:p>
    <w:p w14:paraId="40B34A52" w14:textId="77777777" w:rsidR="00B014C5" w:rsidRPr="00507B60" w:rsidRDefault="00640419">
      <w:pPr>
        <w:spacing w:after="0" w:line="240" w:lineRule="auto"/>
        <w:rPr>
          <w:rFonts w:ascii="Times New Roman"/>
          <w:sz w:val="24"/>
          <w:szCs w:val="24"/>
        </w:rPr>
      </w:pPr>
      <w:r w:rsidRPr="00507B60">
        <w:rPr>
          <w:rFonts w:ascii="Times New Roman"/>
          <w:sz w:val="24"/>
          <w:szCs w:val="24"/>
        </w:rPr>
        <w:t>Seconded:  ________________________________________________________</w:t>
      </w:r>
      <w:r w:rsidRPr="00507B60">
        <w:rPr>
          <w:rFonts w:ascii="Times New Roman"/>
          <w:sz w:val="24"/>
          <w:szCs w:val="24"/>
        </w:rPr>
        <w:tab/>
      </w:r>
    </w:p>
    <w:p w14:paraId="0E9B1EEB" w14:textId="3888F7D9" w:rsidR="00B014C5" w:rsidRPr="00507B60" w:rsidRDefault="00B014C5" w:rsidP="009B0B88">
      <w:pPr>
        <w:spacing w:after="0" w:line="240" w:lineRule="auto"/>
        <w:jc w:val="center"/>
        <w:rPr>
          <w:rFonts w:ascii="Times New Roman"/>
          <w:noProof/>
          <w:sz w:val="24"/>
          <w:szCs w:val="24"/>
        </w:rPr>
      </w:pPr>
    </w:p>
    <w:p w14:paraId="79990B22" w14:textId="77777777" w:rsidR="00867BFF" w:rsidRPr="00507B60" w:rsidRDefault="00867BFF" w:rsidP="009B0B88">
      <w:pPr>
        <w:spacing w:after="0" w:line="240" w:lineRule="auto"/>
        <w:jc w:val="center"/>
        <w:rPr>
          <w:rFonts w:ascii="Times New Roman"/>
          <w:sz w:val="24"/>
          <w:szCs w:val="24"/>
        </w:rPr>
      </w:pPr>
    </w:p>
    <w:p w14:paraId="6FFDDA96" w14:textId="77777777" w:rsidR="00B014C5" w:rsidRPr="00507B60" w:rsidRDefault="00640419">
      <w:pPr>
        <w:spacing w:after="0" w:line="240" w:lineRule="auto"/>
        <w:rPr>
          <w:rFonts w:ascii="Times New Roman"/>
          <w:sz w:val="24"/>
          <w:szCs w:val="24"/>
        </w:rPr>
      </w:pPr>
      <w:r w:rsidRPr="00507B60">
        <w:rPr>
          <w:rFonts w:ascii="Times New Roman"/>
          <w:sz w:val="24"/>
          <w:szCs w:val="24"/>
        </w:rPr>
        <w:t>Signed:  __________________________________________________________</w:t>
      </w:r>
      <w:r w:rsidRPr="00507B60">
        <w:rPr>
          <w:rFonts w:ascii="Times New Roman"/>
          <w:sz w:val="24"/>
          <w:szCs w:val="24"/>
        </w:rPr>
        <w:tab/>
        <w:t>Chairman</w:t>
      </w:r>
    </w:p>
    <w:p w14:paraId="141C31EE" w14:textId="77777777" w:rsidR="006503CC" w:rsidRPr="00507B60" w:rsidRDefault="006503CC">
      <w:pPr>
        <w:spacing w:after="0" w:line="240" w:lineRule="auto"/>
        <w:rPr>
          <w:rFonts w:ascii="Times New Roman"/>
          <w:sz w:val="24"/>
          <w:szCs w:val="24"/>
        </w:rPr>
      </w:pPr>
    </w:p>
    <w:p w14:paraId="51563C94" w14:textId="77777777" w:rsidR="006503CC" w:rsidRPr="00507B60" w:rsidRDefault="006503CC">
      <w:pPr>
        <w:spacing w:after="0" w:line="240" w:lineRule="auto"/>
        <w:rPr>
          <w:rFonts w:ascii="Times New Roman"/>
          <w:sz w:val="24"/>
          <w:szCs w:val="24"/>
        </w:rPr>
      </w:pPr>
    </w:p>
    <w:p w14:paraId="7336A681" w14:textId="77777777" w:rsidR="006503CC" w:rsidRPr="00507B60" w:rsidRDefault="006503CC">
      <w:pPr>
        <w:spacing w:after="0" w:line="240" w:lineRule="auto"/>
        <w:rPr>
          <w:rFonts w:ascii="Times New Roman"/>
          <w:sz w:val="24"/>
          <w:szCs w:val="24"/>
        </w:rPr>
      </w:pPr>
    </w:p>
    <w:p w14:paraId="4CE79246" w14:textId="745EC84A" w:rsidR="00B014C5" w:rsidRPr="00507B60" w:rsidRDefault="00640419">
      <w:pPr>
        <w:spacing w:after="0" w:line="240" w:lineRule="auto"/>
        <w:rPr>
          <w:rFonts w:ascii="Times New Roman"/>
          <w:sz w:val="24"/>
          <w:szCs w:val="24"/>
        </w:rPr>
      </w:pPr>
      <w:r w:rsidRPr="00507B60">
        <w:rPr>
          <w:rFonts w:ascii="Times New Roman"/>
          <w:sz w:val="24"/>
          <w:szCs w:val="24"/>
        </w:rPr>
        <w:t xml:space="preserve">Date:     _______________________________________________________ </w:t>
      </w:r>
      <w:r w:rsidRPr="00507B60">
        <w:rPr>
          <w:rFonts w:ascii="Times New Roman"/>
          <w:sz w:val="24"/>
          <w:szCs w:val="24"/>
        </w:rPr>
        <w:tab/>
      </w:r>
    </w:p>
    <w:sectPr w:rsidR="00B014C5" w:rsidRPr="00507B60">
      <w:footerReference w:type="default" r:id="rId9"/>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BA704" w14:textId="77777777" w:rsidR="00E35A28" w:rsidRDefault="00E35A28">
      <w:pPr>
        <w:spacing w:after="0" w:line="240" w:lineRule="auto"/>
      </w:pPr>
      <w:r>
        <w:separator/>
      </w:r>
    </w:p>
  </w:endnote>
  <w:endnote w:type="continuationSeparator" w:id="0">
    <w:p w14:paraId="663F257C" w14:textId="77777777" w:rsidR="00E35A28" w:rsidRDefault="00E3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D02D" w14:textId="77777777" w:rsidR="00E35A28" w:rsidRDefault="00E35A28">
      <w:pPr>
        <w:spacing w:after="0" w:line="240" w:lineRule="auto"/>
      </w:pPr>
      <w:r>
        <w:separator/>
      </w:r>
    </w:p>
  </w:footnote>
  <w:footnote w:type="continuationSeparator" w:id="0">
    <w:p w14:paraId="548DEEDD" w14:textId="77777777" w:rsidR="00E35A28" w:rsidRDefault="00E35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E4B6D"/>
    <w:multiLevelType w:val="hybridMultilevel"/>
    <w:tmpl w:val="A9DE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5"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9"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51040"/>
    <w:multiLevelType w:val="multilevel"/>
    <w:tmpl w:val="57281D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2"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3"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4"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5"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031BF"/>
    <w:multiLevelType w:val="hybridMultilevel"/>
    <w:tmpl w:val="61542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9"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20"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22"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3"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4"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6"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7"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44659"/>
    <w:multiLevelType w:val="hybridMultilevel"/>
    <w:tmpl w:val="15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56FA8"/>
    <w:multiLevelType w:val="hybridMultilevel"/>
    <w:tmpl w:val="4A28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41996"/>
    <w:multiLevelType w:val="hybridMultilevel"/>
    <w:tmpl w:val="7744FA02"/>
    <w:lvl w:ilvl="0" w:tplc="08090001">
      <w:start w:val="1"/>
      <w:numFmt w:val="bullet"/>
      <w:lvlText w:val=""/>
      <w:lvlJc w:val="left"/>
      <w:pPr>
        <w:ind w:left="720" w:hanging="360"/>
      </w:pPr>
      <w:rPr>
        <w:rFonts w:ascii="Symbol" w:hAnsi="Symbol" w:hint="default"/>
      </w:rPr>
    </w:lvl>
    <w:lvl w:ilvl="1" w:tplc="A2AC2C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11"/>
  </w:num>
  <w:num w:numId="2" w16cid:durableId="937757651">
    <w:abstractNumId w:val="21"/>
  </w:num>
  <w:num w:numId="3" w16cid:durableId="324746544">
    <w:abstractNumId w:val="14"/>
  </w:num>
  <w:num w:numId="4" w16cid:durableId="1406731235">
    <w:abstractNumId w:val="18"/>
  </w:num>
  <w:num w:numId="5" w16cid:durableId="914558304">
    <w:abstractNumId w:val="19"/>
  </w:num>
  <w:num w:numId="6" w16cid:durableId="1267034043">
    <w:abstractNumId w:val="12"/>
  </w:num>
  <w:num w:numId="7" w16cid:durableId="2066098740">
    <w:abstractNumId w:val="8"/>
  </w:num>
  <w:num w:numId="8" w16cid:durableId="963921242">
    <w:abstractNumId w:val="23"/>
  </w:num>
  <w:num w:numId="9" w16cid:durableId="1312057828">
    <w:abstractNumId w:val="4"/>
  </w:num>
  <w:num w:numId="10" w16cid:durableId="2105300717">
    <w:abstractNumId w:val="36"/>
  </w:num>
  <w:num w:numId="11" w16cid:durableId="88546786">
    <w:abstractNumId w:val="26"/>
  </w:num>
  <w:num w:numId="12" w16cid:durableId="541869899">
    <w:abstractNumId w:val="22"/>
  </w:num>
  <w:num w:numId="13" w16cid:durableId="1919437047">
    <w:abstractNumId w:val="25"/>
  </w:num>
  <w:num w:numId="14" w16cid:durableId="227113644">
    <w:abstractNumId w:val="13"/>
  </w:num>
  <w:num w:numId="15" w16cid:durableId="1381787095">
    <w:abstractNumId w:val="35"/>
  </w:num>
  <w:num w:numId="16" w16cid:durableId="1085297069">
    <w:abstractNumId w:val="9"/>
  </w:num>
  <w:num w:numId="17" w16cid:durableId="835534714">
    <w:abstractNumId w:val="6"/>
  </w:num>
  <w:num w:numId="18" w16cid:durableId="1374111936">
    <w:abstractNumId w:val="27"/>
  </w:num>
  <w:num w:numId="19" w16cid:durableId="1108426409">
    <w:abstractNumId w:val="20"/>
  </w:num>
  <w:num w:numId="20" w16cid:durableId="611473338">
    <w:abstractNumId w:val="1"/>
  </w:num>
  <w:num w:numId="21" w16cid:durableId="1486968471">
    <w:abstractNumId w:val="32"/>
  </w:num>
  <w:num w:numId="22" w16cid:durableId="1332952496">
    <w:abstractNumId w:val="16"/>
  </w:num>
  <w:num w:numId="23" w16cid:durableId="2089572647">
    <w:abstractNumId w:val="15"/>
  </w:num>
  <w:num w:numId="24" w16cid:durableId="881596127">
    <w:abstractNumId w:val="2"/>
  </w:num>
  <w:num w:numId="25" w16cid:durableId="758218637">
    <w:abstractNumId w:val="33"/>
  </w:num>
  <w:num w:numId="26" w16cid:durableId="928007999">
    <w:abstractNumId w:val="31"/>
  </w:num>
  <w:num w:numId="27" w16cid:durableId="968784664">
    <w:abstractNumId w:val="0"/>
  </w:num>
  <w:num w:numId="28" w16cid:durableId="475804393">
    <w:abstractNumId w:val="7"/>
  </w:num>
  <w:num w:numId="29" w16cid:durableId="1033920721">
    <w:abstractNumId w:val="29"/>
  </w:num>
  <w:num w:numId="30" w16cid:durableId="846361579">
    <w:abstractNumId w:val="24"/>
  </w:num>
  <w:num w:numId="31" w16cid:durableId="2128817656">
    <w:abstractNumId w:val="5"/>
  </w:num>
  <w:num w:numId="32" w16cid:durableId="1377002845">
    <w:abstractNumId w:val="28"/>
  </w:num>
  <w:num w:numId="33" w16cid:durableId="1860125232">
    <w:abstractNumId w:val="3"/>
  </w:num>
  <w:num w:numId="34" w16cid:durableId="1979608042">
    <w:abstractNumId w:val="34"/>
  </w:num>
  <w:num w:numId="35" w16cid:durableId="276448017">
    <w:abstractNumId w:val="30"/>
  </w:num>
  <w:num w:numId="36" w16cid:durableId="1291857828">
    <w:abstractNumId w:val="17"/>
  </w:num>
  <w:num w:numId="37" w16cid:durableId="1467627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4B2E"/>
    <w:rsid w:val="00016CE5"/>
    <w:rsid w:val="00017877"/>
    <w:rsid w:val="00031A6F"/>
    <w:rsid w:val="000347BA"/>
    <w:rsid w:val="00035007"/>
    <w:rsid w:val="0004209F"/>
    <w:rsid w:val="00046866"/>
    <w:rsid w:val="000513CB"/>
    <w:rsid w:val="00053675"/>
    <w:rsid w:val="00055107"/>
    <w:rsid w:val="00060805"/>
    <w:rsid w:val="00060AC1"/>
    <w:rsid w:val="000636AE"/>
    <w:rsid w:val="00064A28"/>
    <w:rsid w:val="0006624D"/>
    <w:rsid w:val="0006752A"/>
    <w:rsid w:val="00075C98"/>
    <w:rsid w:val="00076A42"/>
    <w:rsid w:val="00076CAA"/>
    <w:rsid w:val="00087B4E"/>
    <w:rsid w:val="000909A7"/>
    <w:rsid w:val="0009403D"/>
    <w:rsid w:val="00095746"/>
    <w:rsid w:val="000963A6"/>
    <w:rsid w:val="0009675E"/>
    <w:rsid w:val="0009771E"/>
    <w:rsid w:val="000A3C11"/>
    <w:rsid w:val="000A742D"/>
    <w:rsid w:val="000A74E8"/>
    <w:rsid w:val="000B2E8A"/>
    <w:rsid w:val="000C41AC"/>
    <w:rsid w:val="000D253B"/>
    <w:rsid w:val="000D4348"/>
    <w:rsid w:val="000D457E"/>
    <w:rsid w:val="000E5F63"/>
    <w:rsid w:val="001029AA"/>
    <w:rsid w:val="00103ACA"/>
    <w:rsid w:val="0010450B"/>
    <w:rsid w:val="00104EB4"/>
    <w:rsid w:val="00115A19"/>
    <w:rsid w:val="00116CAC"/>
    <w:rsid w:val="00121A82"/>
    <w:rsid w:val="00122239"/>
    <w:rsid w:val="001255C0"/>
    <w:rsid w:val="00126339"/>
    <w:rsid w:val="00126A72"/>
    <w:rsid w:val="001324CD"/>
    <w:rsid w:val="001358AE"/>
    <w:rsid w:val="00135D06"/>
    <w:rsid w:val="00140638"/>
    <w:rsid w:val="001409EA"/>
    <w:rsid w:val="00142407"/>
    <w:rsid w:val="00142CC5"/>
    <w:rsid w:val="001430D3"/>
    <w:rsid w:val="00151D7F"/>
    <w:rsid w:val="00151ED6"/>
    <w:rsid w:val="0015329C"/>
    <w:rsid w:val="001544B1"/>
    <w:rsid w:val="00161B8C"/>
    <w:rsid w:val="00164656"/>
    <w:rsid w:val="0017123C"/>
    <w:rsid w:val="001727CD"/>
    <w:rsid w:val="00176FF0"/>
    <w:rsid w:val="001855B9"/>
    <w:rsid w:val="00186782"/>
    <w:rsid w:val="00195C66"/>
    <w:rsid w:val="001A0D51"/>
    <w:rsid w:val="001A148C"/>
    <w:rsid w:val="001A2447"/>
    <w:rsid w:val="001A415D"/>
    <w:rsid w:val="001B32A5"/>
    <w:rsid w:val="001B3DDB"/>
    <w:rsid w:val="001B792C"/>
    <w:rsid w:val="001C130C"/>
    <w:rsid w:val="001C4116"/>
    <w:rsid w:val="001C5F9D"/>
    <w:rsid w:val="001D0C6B"/>
    <w:rsid w:val="001D4E5F"/>
    <w:rsid w:val="001E3A2B"/>
    <w:rsid w:val="001E7A69"/>
    <w:rsid w:val="001F1090"/>
    <w:rsid w:val="001F67BF"/>
    <w:rsid w:val="00200D25"/>
    <w:rsid w:val="00203DA3"/>
    <w:rsid w:val="0021543A"/>
    <w:rsid w:val="00215CA7"/>
    <w:rsid w:val="00222C85"/>
    <w:rsid w:val="00224EE7"/>
    <w:rsid w:val="00226205"/>
    <w:rsid w:val="00227450"/>
    <w:rsid w:val="002311A8"/>
    <w:rsid w:val="00231F35"/>
    <w:rsid w:val="002438EA"/>
    <w:rsid w:val="00243D37"/>
    <w:rsid w:val="0024775D"/>
    <w:rsid w:val="00247876"/>
    <w:rsid w:val="002530B5"/>
    <w:rsid w:val="002566B8"/>
    <w:rsid w:val="002644F5"/>
    <w:rsid w:val="0026546E"/>
    <w:rsid w:val="0027513D"/>
    <w:rsid w:val="00291B19"/>
    <w:rsid w:val="00295967"/>
    <w:rsid w:val="002A4E8B"/>
    <w:rsid w:val="002B67BE"/>
    <w:rsid w:val="002C4BFC"/>
    <w:rsid w:val="002C7B6F"/>
    <w:rsid w:val="002D490D"/>
    <w:rsid w:val="002D4A33"/>
    <w:rsid w:val="002D6441"/>
    <w:rsid w:val="002D6874"/>
    <w:rsid w:val="002E2BA0"/>
    <w:rsid w:val="002E2C17"/>
    <w:rsid w:val="002E4A2E"/>
    <w:rsid w:val="002E79C5"/>
    <w:rsid w:val="002E7CEC"/>
    <w:rsid w:val="002F494E"/>
    <w:rsid w:val="0030006A"/>
    <w:rsid w:val="003022CC"/>
    <w:rsid w:val="00305D0B"/>
    <w:rsid w:val="00307DD7"/>
    <w:rsid w:val="00313A73"/>
    <w:rsid w:val="0031461E"/>
    <w:rsid w:val="003151E1"/>
    <w:rsid w:val="003156B6"/>
    <w:rsid w:val="0031621C"/>
    <w:rsid w:val="003207DB"/>
    <w:rsid w:val="00323C7F"/>
    <w:rsid w:val="00325478"/>
    <w:rsid w:val="00327654"/>
    <w:rsid w:val="00330FB4"/>
    <w:rsid w:val="00333860"/>
    <w:rsid w:val="003412EA"/>
    <w:rsid w:val="003445CF"/>
    <w:rsid w:val="003449BB"/>
    <w:rsid w:val="00352336"/>
    <w:rsid w:val="00352744"/>
    <w:rsid w:val="0035596D"/>
    <w:rsid w:val="003568A5"/>
    <w:rsid w:val="00370689"/>
    <w:rsid w:val="0037320A"/>
    <w:rsid w:val="003822B7"/>
    <w:rsid w:val="003851A0"/>
    <w:rsid w:val="0038560A"/>
    <w:rsid w:val="00386ECF"/>
    <w:rsid w:val="00390394"/>
    <w:rsid w:val="00392905"/>
    <w:rsid w:val="00395118"/>
    <w:rsid w:val="003A6886"/>
    <w:rsid w:val="003B4B8D"/>
    <w:rsid w:val="003C3B54"/>
    <w:rsid w:val="003C5F40"/>
    <w:rsid w:val="003D3516"/>
    <w:rsid w:val="003D3828"/>
    <w:rsid w:val="003E3AEF"/>
    <w:rsid w:val="003E54BF"/>
    <w:rsid w:val="003E6E64"/>
    <w:rsid w:val="003F0DB6"/>
    <w:rsid w:val="003F0FA4"/>
    <w:rsid w:val="003F3D81"/>
    <w:rsid w:val="003F69F6"/>
    <w:rsid w:val="003F739B"/>
    <w:rsid w:val="004073C3"/>
    <w:rsid w:val="00410638"/>
    <w:rsid w:val="00410F06"/>
    <w:rsid w:val="00414EDC"/>
    <w:rsid w:val="00422D56"/>
    <w:rsid w:val="00423992"/>
    <w:rsid w:val="00426CF8"/>
    <w:rsid w:val="004276AC"/>
    <w:rsid w:val="004370EB"/>
    <w:rsid w:val="004441D8"/>
    <w:rsid w:val="0045005B"/>
    <w:rsid w:val="0045238B"/>
    <w:rsid w:val="004535C6"/>
    <w:rsid w:val="004607CC"/>
    <w:rsid w:val="00465CA6"/>
    <w:rsid w:val="00471CF1"/>
    <w:rsid w:val="00474D6A"/>
    <w:rsid w:val="004854C9"/>
    <w:rsid w:val="004A1332"/>
    <w:rsid w:val="004A3EE7"/>
    <w:rsid w:val="004A773A"/>
    <w:rsid w:val="004B1A45"/>
    <w:rsid w:val="004B36AF"/>
    <w:rsid w:val="004B3D68"/>
    <w:rsid w:val="004B3E2C"/>
    <w:rsid w:val="004B4AAF"/>
    <w:rsid w:val="004B61C0"/>
    <w:rsid w:val="004C255C"/>
    <w:rsid w:val="004C5229"/>
    <w:rsid w:val="004C684D"/>
    <w:rsid w:val="004C7822"/>
    <w:rsid w:val="004D0288"/>
    <w:rsid w:val="004D5C6D"/>
    <w:rsid w:val="004D7EFC"/>
    <w:rsid w:val="004E61DA"/>
    <w:rsid w:val="004F190E"/>
    <w:rsid w:val="004F2DCD"/>
    <w:rsid w:val="004F394A"/>
    <w:rsid w:val="004F4FD1"/>
    <w:rsid w:val="004F5271"/>
    <w:rsid w:val="004F6F56"/>
    <w:rsid w:val="004F6FF1"/>
    <w:rsid w:val="00507B60"/>
    <w:rsid w:val="00512C80"/>
    <w:rsid w:val="0051305D"/>
    <w:rsid w:val="00513F76"/>
    <w:rsid w:val="005163C5"/>
    <w:rsid w:val="0051799C"/>
    <w:rsid w:val="00523281"/>
    <w:rsid w:val="00523B24"/>
    <w:rsid w:val="0053096E"/>
    <w:rsid w:val="00534A4D"/>
    <w:rsid w:val="005363E7"/>
    <w:rsid w:val="00537E29"/>
    <w:rsid w:val="005525A0"/>
    <w:rsid w:val="00553D55"/>
    <w:rsid w:val="00557B2B"/>
    <w:rsid w:val="00560C7C"/>
    <w:rsid w:val="00563790"/>
    <w:rsid w:val="00564E35"/>
    <w:rsid w:val="00566555"/>
    <w:rsid w:val="00566CA3"/>
    <w:rsid w:val="00570C7E"/>
    <w:rsid w:val="00575336"/>
    <w:rsid w:val="00575B0C"/>
    <w:rsid w:val="00583111"/>
    <w:rsid w:val="00583B82"/>
    <w:rsid w:val="0058492B"/>
    <w:rsid w:val="0058504B"/>
    <w:rsid w:val="005936F7"/>
    <w:rsid w:val="0059503F"/>
    <w:rsid w:val="005A17D1"/>
    <w:rsid w:val="005A671A"/>
    <w:rsid w:val="005B3509"/>
    <w:rsid w:val="005B4BB9"/>
    <w:rsid w:val="005B59C1"/>
    <w:rsid w:val="005B6CD0"/>
    <w:rsid w:val="005B6E97"/>
    <w:rsid w:val="005B7B36"/>
    <w:rsid w:val="005C2362"/>
    <w:rsid w:val="005C371E"/>
    <w:rsid w:val="005C5C6A"/>
    <w:rsid w:val="005E0B04"/>
    <w:rsid w:val="005E3CB5"/>
    <w:rsid w:val="005F7AE9"/>
    <w:rsid w:val="00600E4E"/>
    <w:rsid w:val="006021F1"/>
    <w:rsid w:val="00607CA4"/>
    <w:rsid w:val="00613A66"/>
    <w:rsid w:val="006163FE"/>
    <w:rsid w:val="006164C4"/>
    <w:rsid w:val="006203E0"/>
    <w:rsid w:val="00622177"/>
    <w:rsid w:val="0062259B"/>
    <w:rsid w:val="00622EAB"/>
    <w:rsid w:val="00623055"/>
    <w:rsid w:val="00623EEC"/>
    <w:rsid w:val="00633229"/>
    <w:rsid w:val="0063553B"/>
    <w:rsid w:val="00637A8B"/>
    <w:rsid w:val="00640419"/>
    <w:rsid w:val="00640488"/>
    <w:rsid w:val="006421C4"/>
    <w:rsid w:val="0064409B"/>
    <w:rsid w:val="00645C94"/>
    <w:rsid w:val="006503CC"/>
    <w:rsid w:val="0065174F"/>
    <w:rsid w:val="00651B0F"/>
    <w:rsid w:val="00652FB8"/>
    <w:rsid w:val="006541F6"/>
    <w:rsid w:val="00657E80"/>
    <w:rsid w:val="00660C70"/>
    <w:rsid w:val="0066270F"/>
    <w:rsid w:val="006635FD"/>
    <w:rsid w:val="0066418A"/>
    <w:rsid w:val="00666111"/>
    <w:rsid w:val="00666808"/>
    <w:rsid w:val="00666D97"/>
    <w:rsid w:val="00667F9E"/>
    <w:rsid w:val="0067014C"/>
    <w:rsid w:val="00670BF3"/>
    <w:rsid w:val="006716F8"/>
    <w:rsid w:val="00672050"/>
    <w:rsid w:val="006729C2"/>
    <w:rsid w:val="0067383D"/>
    <w:rsid w:val="00673B88"/>
    <w:rsid w:val="0067451C"/>
    <w:rsid w:val="00674C4C"/>
    <w:rsid w:val="00681637"/>
    <w:rsid w:val="0069253C"/>
    <w:rsid w:val="00693E2F"/>
    <w:rsid w:val="006960B6"/>
    <w:rsid w:val="00697FD0"/>
    <w:rsid w:val="006A1383"/>
    <w:rsid w:val="006A13C5"/>
    <w:rsid w:val="006A483F"/>
    <w:rsid w:val="006B5C91"/>
    <w:rsid w:val="006B69C1"/>
    <w:rsid w:val="006C6A25"/>
    <w:rsid w:val="006D29D0"/>
    <w:rsid w:val="006D44DD"/>
    <w:rsid w:val="006D6BEF"/>
    <w:rsid w:val="006E1AB6"/>
    <w:rsid w:val="006E2418"/>
    <w:rsid w:val="006E2AFB"/>
    <w:rsid w:val="006E5774"/>
    <w:rsid w:val="00704154"/>
    <w:rsid w:val="0070652E"/>
    <w:rsid w:val="00715889"/>
    <w:rsid w:val="007164E2"/>
    <w:rsid w:val="00726D46"/>
    <w:rsid w:val="00736161"/>
    <w:rsid w:val="007400D9"/>
    <w:rsid w:val="007429F4"/>
    <w:rsid w:val="00744265"/>
    <w:rsid w:val="00745BF8"/>
    <w:rsid w:val="00751560"/>
    <w:rsid w:val="0075672A"/>
    <w:rsid w:val="00757415"/>
    <w:rsid w:val="0076159B"/>
    <w:rsid w:val="007618F1"/>
    <w:rsid w:val="00773FCD"/>
    <w:rsid w:val="007762E6"/>
    <w:rsid w:val="007773E0"/>
    <w:rsid w:val="0078190F"/>
    <w:rsid w:val="00783D0F"/>
    <w:rsid w:val="00793B97"/>
    <w:rsid w:val="007A5234"/>
    <w:rsid w:val="007A6F77"/>
    <w:rsid w:val="007B52CA"/>
    <w:rsid w:val="007B540D"/>
    <w:rsid w:val="007C5747"/>
    <w:rsid w:val="007C58E0"/>
    <w:rsid w:val="007C59D3"/>
    <w:rsid w:val="007D067F"/>
    <w:rsid w:val="007D34E1"/>
    <w:rsid w:val="007D40A3"/>
    <w:rsid w:val="007D420E"/>
    <w:rsid w:val="007F7160"/>
    <w:rsid w:val="00801DBE"/>
    <w:rsid w:val="008023C2"/>
    <w:rsid w:val="00805C2F"/>
    <w:rsid w:val="00814C06"/>
    <w:rsid w:val="0082133A"/>
    <w:rsid w:val="0082642E"/>
    <w:rsid w:val="00826616"/>
    <w:rsid w:val="00826A05"/>
    <w:rsid w:val="00832D73"/>
    <w:rsid w:val="00833CEC"/>
    <w:rsid w:val="00840FE3"/>
    <w:rsid w:val="00850981"/>
    <w:rsid w:val="00853E82"/>
    <w:rsid w:val="0085485C"/>
    <w:rsid w:val="00856121"/>
    <w:rsid w:val="00861CA7"/>
    <w:rsid w:val="00867A5E"/>
    <w:rsid w:val="00867BFF"/>
    <w:rsid w:val="00871C11"/>
    <w:rsid w:val="008825B9"/>
    <w:rsid w:val="00883E06"/>
    <w:rsid w:val="008846F5"/>
    <w:rsid w:val="00886BCF"/>
    <w:rsid w:val="008877AC"/>
    <w:rsid w:val="008A4951"/>
    <w:rsid w:val="008A6B01"/>
    <w:rsid w:val="008B7D1D"/>
    <w:rsid w:val="008C0110"/>
    <w:rsid w:val="008C0BE7"/>
    <w:rsid w:val="008C29DA"/>
    <w:rsid w:val="008C47B3"/>
    <w:rsid w:val="008C6113"/>
    <w:rsid w:val="008D2621"/>
    <w:rsid w:val="008D3C10"/>
    <w:rsid w:val="008E11CE"/>
    <w:rsid w:val="008E5E0D"/>
    <w:rsid w:val="008F2E66"/>
    <w:rsid w:val="008F41B7"/>
    <w:rsid w:val="008F599E"/>
    <w:rsid w:val="008F5D9D"/>
    <w:rsid w:val="0090276E"/>
    <w:rsid w:val="00903298"/>
    <w:rsid w:val="00903E41"/>
    <w:rsid w:val="00903F1A"/>
    <w:rsid w:val="00906255"/>
    <w:rsid w:val="00913D71"/>
    <w:rsid w:val="00914B2E"/>
    <w:rsid w:val="00915694"/>
    <w:rsid w:val="0091638D"/>
    <w:rsid w:val="009173C8"/>
    <w:rsid w:val="00917790"/>
    <w:rsid w:val="00923A82"/>
    <w:rsid w:val="009250EA"/>
    <w:rsid w:val="00935349"/>
    <w:rsid w:val="00936432"/>
    <w:rsid w:val="0094393E"/>
    <w:rsid w:val="0095034A"/>
    <w:rsid w:val="00952648"/>
    <w:rsid w:val="00952BCB"/>
    <w:rsid w:val="009559FD"/>
    <w:rsid w:val="009572C6"/>
    <w:rsid w:val="0096376A"/>
    <w:rsid w:val="009655B3"/>
    <w:rsid w:val="00965600"/>
    <w:rsid w:val="00972D55"/>
    <w:rsid w:val="0098066D"/>
    <w:rsid w:val="00980690"/>
    <w:rsid w:val="009823B4"/>
    <w:rsid w:val="00984623"/>
    <w:rsid w:val="00986EAC"/>
    <w:rsid w:val="0098718F"/>
    <w:rsid w:val="009940A1"/>
    <w:rsid w:val="009A1DFC"/>
    <w:rsid w:val="009B0B88"/>
    <w:rsid w:val="009B18FE"/>
    <w:rsid w:val="009B4316"/>
    <w:rsid w:val="009B61E7"/>
    <w:rsid w:val="009C4559"/>
    <w:rsid w:val="009D1D3C"/>
    <w:rsid w:val="009D2302"/>
    <w:rsid w:val="009D3205"/>
    <w:rsid w:val="009D60A3"/>
    <w:rsid w:val="009E0490"/>
    <w:rsid w:val="009E1304"/>
    <w:rsid w:val="009E34F4"/>
    <w:rsid w:val="009F1824"/>
    <w:rsid w:val="00A00D53"/>
    <w:rsid w:val="00A04CFF"/>
    <w:rsid w:val="00A07706"/>
    <w:rsid w:val="00A156E9"/>
    <w:rsid w:val="00A16BBA"/>
    <w:rsid w:val="00A17DD0"/>
    <w:rsid w:val="00A2098B"/>
    <w:rsid w:val="00A21490"/>
    <w:rsid w:val="00A256B0"/>
    <w:rsid w:val="00A26B61"/>
    <w:rsid w:val="00A32BBE"/>
    <w:rsid w:val="00A32FBC"/>
    <w:rsid w:val="00A34629"/>
    <w:rsid w:val="00A36146"/>
    <w:rsid w:val="00A41CFD"/>
    <w:rsid w:val="00A53E2B"/>
    <w:rsid w:val="00A55015"/>
    <w:rsid w:val="00A55843"/>
    <w:rsid w:val="00A57885"/>
    <w:rsid w:val="00A66E60"/>
    <w:rsid w:val="00A70A00"/>
    <w:rsid w:val="00A819CF"/>
    <w:rsid w:val="00A83742"/>
    <w:rsid w:val="00A94398"/>
    <w:rsid w:val="00AA5C24"/>
    <w:rsid w:val="00AA6695"/>
    <w:rsid w:val="00AB2A86"/>
    <w:rsid w:val="00AB3EC7"/>
    <w:rsid w:val="00AB524E"/>
    <w:rsid w:val="00AC2586"/>
    <w:rsid w:val="00AC3784"/>
    <w:rsid w:val="00AC5968"/>
    <w:rsid w:val="00AC69D3"/>
    <w:rsid w:val="00AD18E9"/>
    <w:rsid w:val="00AD32BD"/>
    <w:rsid w:val="00AD67FC"/>
    <w:rsid w:val="00AD7CE0"/>
    <w:rsid w:val="00AE0739"/>
    <w:rsid w:val="00AE51A1"/>
    <w:rsid w:val="00AE696C"/>
    <w:rsid w:val="00AE69F4"/>
    <w:rsid w:val="00AF03CE"/>
    <w:rsid w:val="00AF7E6D"/>
    <w:rsid w:val="00B01140"/>
    <w:rsid w:val="00B014C5"/>
    <w:rsid w:val="00B04349"/>
    <w:rsid w:val="00B12B0E"/>
    <w:rsid w:val="00B159FA"/>
    <w:rsid w:val="00B17613"/>
    <w:rsid w:val="00B21B9A"/>
    <w:rsid w:val="00B21DC0"/>
    <w:rsid w:val="00B23456"/>
    <w:rsid w:val="00B2505A"/>
    <w:rsid w:val="00B26285"/>
    <w:rsid w:val="00B34461"/>
    <w:rsid w:val="00B415E9"/>
    <w:rsid w:val="00B501C9"/>
    <w:rsid w:val="00B50A85"/>
    <w:rsid w:val="00B52500"/>
    <w:rsid w:val="00B56DAE"/>
    <w:rsid w:val="00B6108C"/>
    <w:rsid w:val="00B6471E"/>
    <w:rsid w:val="00B65B66"/>
    <w:rsid w:val="00B71ED3"/>
    <w:rsid w:val="00B744F7"/>
    <w:rsid w:val="00B7486D"/>
    <w:rsid w:val="00B811D3"/>
    <w:rsid w:val="00B82243"/>
    <w:rsid w:val="00B854DC"/>
    <w:rsid w:val="00B85D54"/>
    <w:rsid w:val="00B929B9"/>
    <w:rsid w:val="00B93A3A"/>
    <w:rsid w:val="00B9770C"/>
    <w:rsid w:val="00BA12FA"/>
    <w:rsid w:val="00BA1D47"/>
    <w:rsid w:val="00BB71E0"/>
    <w:rsid w:val="00BC0755"/>
    <w:rsid w:val="00BD3B26"/>
    <w:rsid w:val="00BD505A"/>
    <w:rsid w:val="00BE29D0"/>
    <w:rsid w:val="00BE3213"/>
    <w:rsid w:val="00BE7AFF"/>
    <w:rsid w:val="00BF07BB"/>
    <w:rsid w:val="00BF7681"/>
    <w:rsid w:val="00C00178"/>
    <w:rsid w:val="00C00269"/>
    <w:rsid w:val="00C06D01"/>
    <w:rsid w:val="00C1053E"/>
    <w:rsid w:val="00C200A2"/>
    <w:rsid w:val="00C22E40"/>
    <w:rsid w:val="00C3055A"/>
    <w:rsid w:val="00C43B54"/>
    <w:rsid w:val="00C43C0F"/>
    <w:rsid w:val="00C4687B"/>
    <w:rsid w:val="00C47531"/>
    <w:rsid w:val="00C55EFC"/>
    <w:rsid w:val="00C56C6A"/>
    <w:rsid w:val="00C60B19"/>
    <w:rsid w:val="00C60DFF"/>
    <w:rsid w:val="00C61177"/>
    <w:rsid w:val="00C634B9"/>
    <w:rsid w:val="00C66024"/>
    <w:rsid w:val="00C6606E"/>
    <w:rsid w:val="00C66E8D"/>
    <w:rsid w:val="00C733CD"/>
    <w:rsid w:val="00C76F2D"/>
    <w:rsid w:val="00C772E8"/>
    <w:rsid w:val="00C81DEE"/>
    <w:rsid w:val="00C90304"/>
    <w:rsid w:val="00C93A73"/>
    <w:rsid w:val="00CA1C6A"/>
    <w:rsid w:val="00CA5740"/>
    <w:rsid w:val="00CA7035"/>
    <w:rsid w:val="00CA7D2A"/>
    <w:rsid w:val="00CB022A"/>
    <w:rsid w:val="00CB0D60"/>
    <w:rsid w:val="00CB2F04"/>
    <w:rsid w:val="00CC10C1"/>
    <w:rsid w:val="00CC2680"/>
    <w:rsid w:val="00CD0459"/>
    <w:rsid w:val="00CD439C"/>
    <w:rsid w:val="00CD60B7"/>
    <w:rsid w:val="00CE2D34"/>
    <w:rsid w:val="00CE3A70"/>
    <w:rsid w:val="00CF1806"/>
    <w:rsid w:val="00CF1D80"/>
    <w:rsid w:val="00CF408A"/>
    <w:rsid w:val="00D003F0"/>
    <w:rsid w:val="00D04088"/>
    <w:rsid w:val="00D04E96"/>
    <w:rsid w:val="00D11CC0"/>
    <w:rsid w:val="00D11E79"/>
    <w:rsid w:val="00D15D78"/>
    <w:rsid w:val="00D20BF4"/>
    <w:rsid w:val="00D23EC9"/>
    <w:rsid w:val="00D30870"/>
    <w:rsid w:val="00D31141"/>
    <w:rsid w:val="00D31D36"/>
    <w:rsid w:val="00D52201"/>
    <w:rsid w:val="00D52997"/>
    <w:rsid w:val="00D566D4"/>
    <w:rsid w:val="00D5747D"/>
    <w:rsid w:val="00D61666"/>
    <w:rsid w:val="00D648FE"/>
    <w:rsid w:val="00D77C6A"/>
    <w:rsid w:val="00D81234"/>
    <w:rsid w:val="00D91298"/>
    <w:rsid w:val="00DA0480"/>
    <w:rsid w:val="00DA5827"/>
    <w:rsid w:val="00DA62A0"/>
    <w:rsid w:val="00DA745A"/>
    <w:rsid w:val="00DB3051"/>
    <w:rsid w:val="00DC4309"/>
    <w:rsid w:val="00DC4A5B"/>
    <w:rsid w:val="00DD1764"/>
    <w:rsid w:val="00DD2E3B"/>
    <w:rsid w:val="00DD3C96"/>
    <w:rsid w:val="00DD6F58"/>
    <w:rsid w:val="00DD7228"/>
    <w:rsid w:val="00DE48CA"/>
    <w:rsid w:val="00DF0CA0"/>
    <w:rsid w:val="00DF1814"/>
    <w:rsid w:val="00E0386B"/>
    <w:rsid w:val="00E04001"/>
    <w:rsid w:val="00E05135"/>
    <w:rsid w:val="00E06C57"/>
    <w:rsid w:val="00E119FC"/>
    <w:rsid w:val="00E13768"/>
    <w:rsid w:val="00E13C32"/>
    <w:rsid w:val="00E2512B"/>
    <w:rsid w:val="00E33CA6"/>
    <w:rsid w:val="00E35A28"/>
    <w:rsid w:val="00E37552"/>
    <w:rsid w:val="00E37CEB"/>
    <w:rsid w:val="00E43E5E"/>
    <w:rsid w:val="00E5591B"/>
    <w:rsid w:val="00E57B5A"/>
    <w:rsid w:val="00E620A3"/>
    <w:rsid w:val="00E62C74"/>
    <w:rsid w:val="00E80A0C"/>
    <w:rsid w:val="00E834D9"/>
    <w:rsid w:val="00E86DB6"/>
    <w:rsid w:val="00E87875"/>
    <w:rsid w:val="00E87A69"/>
    <w:rsid w:val="00E914A0"/>
    <w:rsid w:val="00E92086"/>
    <w:rsid w:val="00E92ABE"/>
    <w:rsid w:val="00EA01DC"/>
    <w:rsid w:val="00EA0D8F"/>
    <w:rsid w:val="00EA31BF"/>
    <w:rsid w:val="00EA476D"/>
    <w:rsid w:val="00EA54F7"/>
    <w:rsid w:val="00EA5EE6"/>
    <w:rsid w:val="00EB26D0"/>
    <w:rsid w:val="00EC0828"/>
    <w:rsid w:val="00EC2DC3"/>
    <w:rsid w:val="00EC403A"/>
    <w:rsid w:val="00ED4C99"/>
    <w:rsid w:val="00ED4FDF"/>
    <w:rsid w:val="00EF1412"/>
    <w:rsid w:val="00F020E7"/>
    <w:rsid w:val="00F111E1"/>
    <w:rsid w:val="00F11ED4"/>
    <w:rsid w:val="00F14617"/>
    <w:rsid w:val="00F16930"/>
    <w:rsid w:val="00F170CC"/>
    <w:rsid w:val="00F20AA6"/>
    <w:rsid w:val="00F23864"/>
    <w:rsid w:val="00F248C8"/>
    <w:rsid w:val="00F250C7"/>
    <w:rsid w:val="00F36469"/>
    <w:rsid w:val="00F370A2"/>
    <w:rsid w:val="00F40ECF"/>
    <w:rsid w:val="00F412C5"/>
    <w:rsid w:val="00F417E3"/>
    <w:rsid w:val="00F4385E"/>
    <w:rsid w:val="00F46DFE"/>
    <w:rsid w:val="00F52C3B"/>
    <w:rsid w:val="00F53D00"/>
    <w:rsid w:val="00F57943"/>
    <w:rsid w:val="00F57C7B"/>
    <w:rsid w:val="00F6313F"/>
    <w:rsid w:val="00F638D7"/>
    <w:rsid w:val="00F658F4"/>
    <w:rsid w:val="00F66C1E"/>
    <w:rsid w:val="00F70B0C"/>
    <w:rsid w:val="00F71F63"/>
    <w:rsid w:val="00F7328C"/>
    <w:rsid w:val="00F80951"/>
    <w:rsid w:val="00F84208"/>
    <w:rsid w:val="00F842B8"/>
    <w:rsid w:val="00F84618"/>
    <w:rsid w:val="00F85898"/>
    <w:rsid w:val="00F91739"/>
    <w:rsid w:val="00F9267D"/>
    <w:rsid w:val="00FA43A9"/>
    <w:rsid w:val="00FB3D71"/>
    <w:rsid w:val="00FB4A82"/>
    <w:rsid w:val="00FB5E64"/>
    <w:rsid w:val="00FC0C1F"/>
    <w:rsid w:val="00FC21D5"/>
    <w:rsid w:val="00FC470B"/>
    <w:rsid w:val="00FD02D7"/>
    <w:rsid w:val="00FD2D12"/>
    <w:rsid w:val="00FD495D"/>
    <w:rsid w:val="00FE0544"/>
    <w:rsid w:val="00FE39D2"/>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0459"/>
    <w:rPr>
      <w:b/>
      <w:bCs/>
    </w:rPr>
  </w:style>
  <w:style w:type="paragraph" w:styleId="NoSpacing">
    <w:name w:val="No Spacing"/>
    <w:uiPriority w:val="1"/>
    <w:qFormat/>
    <w:rsid w:val="00CD0459"/>
    <w:pPr>
      <w:spacing w:after="0" w:line="240"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64A28"/>
    <w:rPr>
      <w:b/>
      <w:color w:val="4F81BD"/>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Ian Parry</cp:lastModifiedBy>
  <cp:revision>2</cp:revision>
  <cp:lastPrinted>2024-03-05T10:31:00Z</cp:lastPrinted>
  <dcterms:created xsi:type="dcterms:W3CDTF">2024-06-11T09:57:00Z</dcterms:created>
  <dcterms:modified xsi:type="dcterms:W3CDTF">2024-06-11T09:57:00Z</dcterms:modified>
</cp:coreProperties>
</file>